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6FA1A" w14:textId="77777777" w:rsidR="004C5049" w:rsidRDefault="004C5049" w:rsidP="00092A3A"/>
    <w:p w14:paraId="7B459F38" w14:textId="77777777" w:rsidR="00181135" w:rsidRDefault="00181135" w:rsidP="00092A3A"/>
    <w:p w14:paraId="38FA1723" w14:textId="77777777" w:rsidR="00092A3A" w:rsidRPr="00181135" w:rsidRDefault="00092A3A" w:rsidP="00181135">
      <w:pPr>
        <w:jc w:val="center"/>
        <w:rPr>
          <w:b/>
        </w:rPr>
      </w:pPr>
      <w:r w:rsidRPr="00181135">
        <w:rPr>
          <w:b/>
        </w:rPr>
        <w:t>Obavijest o odobrenom projektu</w:t>
      </w:r>
      <w:r w:rsidR="00181135" w:rsidRPr="00181135">
        <w:rPr>
          <w:b/>
        </w:rPr>
        <w:t xml:space="preserve"> </w:t>
      </w:r>
      <w:r w:rsidRPr="00181135">
        <w:rPr>
          <w:b/>
        </w:rPr>
        <w:t>iz Europskog socijalnog fonda</w:t>
      </w:r>
      <w:r w:rsidR="00DA5EA7" w:rsidRPr="00181135">
        <w:rPr>
          <w:b/>
        </w:rPr>
        <w:t xml:space="preserve"> plus</w:t>
      </w:r>
    </w:p>
    <w:p w14:paraId="6D5673DA" w14:textId="77777777" w:rsidR="00092A3A" w:rsidRPr="00134B98" w:rsidRDefault="00092A3A">
      <w:pPr>
        <w:rPr>
          <w:rFonts w:asciiTheme="minorHAnsi" w:hAnsiTheme="minorHAnsi" w:cstheme="minorHAnsi"/>
        </w:rPr>
      </w:pPr>
    </w:p>
    <w:p w14:paraId="28A75FBE" w14:textId="77777777" w:rsidR="00092A3A" w:rsidRPr="00FF05A4" w:rsidRDefault="00092A3A" w:rsidP="00181135">
      <w:pPr>
        <w:jc w:val="both"/>
        <w:rPr>
          <w:sz w:val="22"/>
        </w:rPr>
      </w:pPr>
      <w:r w:rsidRPr="00FF05A4">
        <w:rPr>
          <w:sz w:val="22"/>
        </w:rPr>
        <w:t>Poštovana/i,</w:t>
      </w:r>
    </w:p>
    <w:p w14:paraId="3810C514" w14:textId="77777777" w:rsidR="004C5049" w:rsidRPr="00FF05A4" w:rsidRDefault="004C5049" w:rsidP="00181135">
      <w:pPr>
        <w:spacing w:after="120"/>
        <w:contextualSpacing/>
        <w:jc w:val="both"/>
        <w:rPr>
          <w:sz w:val="22"/>
        </w:rPr>
      </w:pPr>
      <w:r w:rsidRPr="00FF05A4">
        <w:rPr>
          <w:sz w:val="22"/>
        </w:rPr>
        <w:t>o</w:t>
      </w:r>
      <w:r w:rsidR="00092A3A" w:rsidRPr="00FF05A4">
        <w:rPr>
          <w:sz w:val="22"/>
        </w:rPr>
        <w:t>bavještavamo vas da</w:t>
      </w:r>
      <w:r w:rsidR="004237A6" w:rsidRPr="00FF05A4">
        <w:rPr>
          <w:sz w:val="22"/>
        </w:rPr>
        <w:t xml:space="preserve"> je</w:t>
      </w:r>
      <w:r w:rsidR="00092A3A" w:rsidRPr="00FF05A4">
        <w:rPr>
          <w:sz w:val="22"/>
        </w:rPr>
        <w:t xml:space="preserve"> </w:t>
      </w:r>
      <w:r w:rsidR="00EE14C0" w:rsidRPr="00FF05A4">
        <w:rPr>
          <w:sz w:val="22"/>
        </w:rPr>
        <w:t xml:space="preserve">Gradskom društvu Crvenog križa Križevci </w:t>
      </w:r>
      <w:r w:rsidR="00092A3A" w:rsidRPr="00FF05A4">
        <w:rPr>
          <w:sz w:val="22"/>
        </w:rPr>
        <w:t>iz Europskog socijalnog fonda</w:t>
      </w:r>
      <w:r w:rsidR="00DA5EA7" w:rsidRPr="00FF05A4">
        <w:rPr>
          <w:sz w:val="22"/>
        </w:rPr>
        <w:t xml:space="preserve"> plus</w:t>
      </w:r>
      <w:r w:rsidR="00092A3A" w:rsidRPr="00FF05A4">
        <w:rPr>
          <w:sz w:val="22"/>
        </w:rPr>
        <w:t xml:space="preserve"> 20</w:t>
      </w:r>
      <w:r w:rsidR="00DA5EA7" w:rsidRPr="00FF05A4">
        <w:rPr>
          <w:sz w:val="22"/>
        </w:rPr>
        <w:t>21</w:t>
      </w:r>
      <w:r w:rsidR="00092A3A" w:rsidRPr="00FF05A4">
        <w:rPr>
          <w:sz w:val="22"/>
        </w:rPr>
        <w:t>.-202</w:t>
      </w:r>
      <w:r w:rsidR="00DA5EA7" w:rsidRPr="00FF05A4">
        <w:rPr>
          <w:sz w:val="22"/>
        </w:rPr>
        <w:t>7</w:t>
      </w:r>
      <w:r w:rsidR="00092A3A" w:rsidRPr="00FF05A4">
        <w:rPr>
          <w:sz w:val="22"/>
        </w:rPr>
        <w:t xml:space="preserve">. , Poziv: </w:t>
      </w:r>
      <w:r w:rsidR="00DA5EA7" w:rsidRPr="00FF05A4">
        <w:rPr>
          <w:sz w:val="22"/>
        </w:rPr>
        <w:t>Jačanje kapaciteta organizacija civilnog društva za promociju STEM-a</w:t>
      </w:r>
      <w:r w:rsidR="00092A3A" w:rsidRPr="00FF05A4">
        <w:rPr>
          <w:sz w:val="22"/>
        </w:rPr>
        <w:t xml:space="preserve"> </w:t>
      </w:r>
      <w:r w:rsidR="009760CD" w:rsidRPr="00FF05A4">
        <w:rPr>
          <w:sz w:val="22"/>
        </w:rPr>
        <w:t>odobren p</w:t>
      </w:r>
      <w:r w:rsidR="00092A3A" w:rsidRPr="00FF05A4">
        <w:rPr>
          <w:sz w:val="22"/>
        </w:rPr>
        <w:t>rojekt pod nazivom „</w:t>
      </w:r>
      <w:r w:rsidR="00DA5EA7" w:rsidRPr="00FF05A4">
        <w:rPr>
          <w:sz w:val="22"/>
        </w:rPr>
        <w:t>Gradimo budućnost sa STEM-om“</w:t>
      </w:r>
      <w:r w:rsidR="00092A3A" w:rsidRPr="00FF05A4">
        <w:rPr>
          <w:sz w:val="22"/>
        </w:rPr>
        <w:t xml:space="preserve"> u visini </w:t>
      </w:r>
      <w:r w:rsidR="00DA5EA7" w:rsidRPr="00FF05A4">
        <w:rPr>
          <w:sz w:val="22"/>
        </w:rPr>
        <w:t>297.529,75 eura</w:t>
      </w:r>
      <w:r w:rsidR="00092A3A" w:rsidRPr="00FF05A4">
        <w:rPr>
          <w:sz w:val="22"/>
        </w:rPr>
        <w:t xml:space="preserve"> bespovratnih sredstava</w:t>
      </w:r>
      <w:r w:rsidR="004F316B" w:rsidRPr="00FF05A4">
        <w:rPr>
          <w:sz w:val="22"/>
        </w:rPr>
        <w:t>.</w:t>
      </w:r>
      <w:r w:rsidR="00092A3A" w:rsidRPr="00FF05A4">
        <w:rPr>
          <w:sz w:val="22"/>
        </w:rPr>
        <w:t xml:space="preserve"> </w:t>
      </w:r>
    </w:p>
    <w:p w14:paraId="76656DEC" w14:textId="77777777" w:rsidR="00181135" w:rsidRPr="00FF05A4" w:rsidRDefault="00181135" w:rsidP="004C5049">
      <w:pPr>
        <w:spacing w:after="120"/>
        <w:contextualSpacing/>
        <w:rPr>
          <w:sz w:val="22"/>
        </w:rPr>
      </w:pPr>
    </w:p>
    <w:p w14:paraId="2C36F8E3" w14:textId="77777777" w:rsidR="00092A3A" w:rsidRPr="00FF05A4" w:rsidRDefault="009760CD" w:rsidP="00092A3A">
      <w:pPr>
        <w:rPr>
          <w:sz w:val="22"/>
        </w:rPr>
      </w:pPr>
      <w:r w:rsidRPr="00FF05A4">
        <w:rPr>
          <w:sz w:val="22"/>
        </w:rPr>
        <w:t xml:space="preserve">Nositelj: Gradsko društvo Crvenog križa Križevci </w:t>
      </w:r>
    </w:p>
    <w:p w14:paraId="53F6E392" w14:textId="77777777" w:rsidR="00181135" w:rsidRPr="00FF05A4" w:rsidRDefault="00181135" w:rsidP="00092A3A">
      <w:pPr>
        <w:rPr>
          <w:sz w:val="22"/>
        </w:rPr>
      </w:pPr>
    </w:p>
    <w:p w14:paraId="41854057" w14:textId="77777777" w:rsidR="00DA5EA7" w:rsidRPr="00FF05A4" w:rsidRDefault="00092A3A" w:rsidP="00DA5EA7">
      <w:pPr>
        <w:rPr>
          <w:sz w:val="22"/>
        </w:rPr>
      </w:pPr>
      <w:r w:rsidRPr="00FF05A4">
        <w:rPr>
          <w:sz w:val="22"/>
        </w:rPr>
        <w:t xml:space="preserve">Partneri: </w:t>
      </w:r>
    </w:p>
    <w:p w14:paraId="30021D74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1. Tehničko veleučilište u Zagrebu</w:t>
      </w:r>
    </w:p>
    <w:p w14:paraId="5C30A86E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2. Udruga Maštara, Zagreb</w:t>
      </w:r>
    </w:p>
    <w:p w14:paraId="51BA7421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 xml:space="preserve">3. Gimnazija Ivana </w:t>
      </w:r>
      <w:proofErr w:type="spellStart"/>
      <w:r w:rsidRPr="00FF05A4">
        <w:rPr>
          <w:sz w:val="22"/>
        </w:rPr>
        <w:t>Zakmardija</w:t>
      </w:r>
      <w:proofErr w:type="spellEnd"/>
      <w:r w:rsidRPr="00FF05A4">
        <w:rPr>
          <w:sz w:val="22"/>
        </w:rPr>
        <w:t xml:space="preserve"> </w:t>
      </w:r>
      <w:proofErr w:type="spellStart"/>
      <w:r w:rsidRPr="00FF05A4">
        <w:rPr>
          <w:sz w:val="22"/>
        </w:rPr>
        <w:t>Dijankovečkoga</w:t>
      </w:r>
      <w:proofErr w:type="spellEnd"/>
      <w:r w:rsidRPr="00FF05A4">
        <w:rPr>
          <w:sz w:val="22"/>
        </w:rPr>
        <w:t xml:space="preserve"> Križevci</w:t>
      </w:r>
    </w:p>
    <w:p w14:paraId="7905EC9A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4. OŠ „Grigor Vitez“ Sveti Ivan Žabno</w:t>
      </w:r>
    </w:p>
    <w:p w14:paraId="7352CF3F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5. OŠ Sveti Petar Orehovec</w:t>
      </w:r>
    </w:p>
    <w:p w14:paraId="4AE5951A" w14:textId="77777777" w:rsidR="00DA5EA7" w:rsidRPr="00FF05A4" w:rsidRDefault="00DA5EA7" w:rsidP="00DA5EA7">
      <w:pPr>
        <w:rPr>
          <w:sz w:val="22"/>
        </w:rPr>
      </w:pPr>
      <w:r w:rsidRPr="00FF05A4">
        <w:rPr>
          <w:sz w:val="22"/>
        </w:rPr>
        <w:t>6. OŠ „Vladimir Nazor“ Križevci</w:t>
      </w:r>
    </w:p>
    <w:p w14:paraId="6495F1F7" w14:textId="77777777" w:rsidR="00092A3A" w:rsidRPr="00FF05A4" w:rsidRDefault="00DA5EA7" w:rsidP="00DA5EA7">
      <w:pPr>
        <w:rPr>
          <w:sz w:val="22"/>
        </w:rPr>
      </w:pPr>
      <w:r w:rsidRPr="00FF05A4">
        <w:rPr>
          <w:sz w:val="22"/>
        </w:rPr>
        <w:t>7. Veleučilište u Križevcima</w:t>
      </w:r>
    </w:p>
    <w:p w14:paraId="677083AB" w14:textId="77777777" w:rsidR="004C5049" w:rsidRPr="00FF05A4" w:rsidRDefault="004C5049" w:rsidP="00092A3A">
      <w:pPr>
        <w:rPr>
          <w:sz w:val="22"/>
        </w:rPr>
      </w:pPr>
    </w:p>
    <w:p w14:paraId="62782963" w14:textId="77777777" w:rsidR="00092A3A" w:rsidRPr="00FF05A4" w:rsidRDefault="009760CD" w:rsidP="00092A3A">
      <w:pPr>
        <w:rPr>
          <w:sz w:val="22"/>
        </w:rPr>
      </w:pPr>
      <w:r w:rsidRPr="00FF05A4">
        <w:rPr>
          <w:sz w:val="22"/>
        </w:rPr>
        <w:t xml:space="preserve">Trajanje: </w:t>
      </w:r>
      <w:r w:rsidR="00DA5EA7" w:rsidRPr="00FF05A4">
        <w:rPr>
          <w:sz w:val="22"/>
        </w:rPr>
        <w:t>24 mjeseca</w:t>
      </w:r>
    </w:p>
    <w:p w14:paraId="36D894E1" w14:textId="77777777" w:rsidR="00B020CB" w:rsidRPr="00FF05A4" w:rsidRDefault="00B020CB" w:rsidP="004F316B">
      <w:p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Aktivnosti ovog projekta su:</w:t>
      </w:r>
    </w:p>
    <w:p w14:paraId="2DD45461" w14:textId="77777777" w:rsidR="004C5049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Studijski posjeti (nacionalnim i inozemnim) organizacijama koje se bave inovativnim metodama prezentacije i približavanja STEM-a djeci i učenicima</w:t>
      </w:r>
    </w:p>
    <w:p w14:paraId="45B5E282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Pohađanje sajmova/konferencija (nacionalnih i inozemnim) vezano uz nove metode učenja i prezentiranja STEM područja djeci i učenicima</w:t>
      </w:r>
    </w:p>
    <w:p w14:paraId="6DBF63D3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Organizacija i provođenje izobrazbi od strane partnera VU i/ili ZI, kojima se educiraju osobe koje su zaposlene/volonteri kod prijavitelja i/ili partnera OCD-a i OOI koje su uključene u provedbu projektnih aktivnosti</w:t>
      </w:r>
    </w:p>
    <w:p w14:paraId="6265843F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proofErr w:type="spellStart"/>
      <w:r w:rsidRPr="00FF05A4">
        <w:rPr>
          <w:color w:val="000000" w:themeColor="text1"/>
          <w:sz w:val="22"/>
        </w:rPr>
        <w:t>Mentoriranja</w:t>
      </w:r>
      <w:proofErr w:type="spellEnd"/>
      <w:r w:rsidRPr="00FF05A4">
        <w:rPr>
          <w:color w:val="000000" w:themeColor="text1"/>
          <w:sz w:val="22"/>
        </w:rPr>
        <w:t xml:space="preserve"> za provedbu projektnih aktivnosti s djecom i učenicima i nadgledanje provedbe kojim stručni partneri VU i/ili ZI prenose znanja i vještine osobama koje su zaposlene/volonteri kod prijavitelja i/ili partnera ODC-a i OOI i koje su uključene u provedbu aktivnosti</w:t>
      </w:r>
    </w:p>
    <w:p w14:paraId="6B8F429F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Promocija STEM područja kroz održavanje radionica s djecom i učenicima</w:t>
      </w:r>
    </w:p>
    <w:p w14:paraId="71FBB084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Promocija STEM područja na javnim mjestima</w:t>
      </w:r>
    </w:p>
    <w:p w14:paraId="5FAFA160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Komunikacija i vidljivost</w:t>
      </w:r>
    </w:p>
    <w:p w14:paraId="6FCECF97" w14:textId="77777777" w:rsidR="00DA5EA7" w:rsidRPr="00FF05A4" w:rsidRDefault="00DA5EA7" w:rsidP="004C5049">
      <w:pPr>
        <w:pStyle w:val="Odlomakpopisa"/>
        <w:numPr>
          <w:ilvl w:val="0"/>
          <w:numId w:val="1"/>
        </w:num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Upravljanje projektom</w:t>
      </w:r>
    </w:p>
    <w:p w14:paraId="6BFECD63" w14:textId="77777777" w:rsidR="004C5049" w:rsidRPr="00FF05A4" w:rsidRDefault="004C5049" w:rsidP="004C5049">
      <w:pPr>
        <w:jc w:val="both"/>
        <w:rPr>
          <w:color w:val="000000" w:themeColor="text1"/>
          <w:sz w:val="22"/>
        </w:rPr>
      </w:pPr>
    </w:p>
    <w:p w14:paraId="291A40C8" w14:textId="77777777" w:rsidR="00181135" w:rsidRPr="00FF05A4" w:rsidRDefault="002326B2" w:rsidP="004C5049">
      <w:pPr>
        <w:jc w:val="both"/>
        <w:rPr>
          <w:color w:val="000000" w:themeColor="text1"/>
          <w:sz w:val="22"/>
        </w:rPr>
      </w:pPr>
      <w:r w:rsidRPr="00FF05A4">
        <w:rPr>
          <w:color w:val="000000" w:themeColor="text1"/>
          <w:sz w:val="22"/>
        </w:rPr>
        <w:t>U projekt se planira uključiti ukupno 602 djece i učenika koji će razviti STEM vještine kroz ukupno 242 radionice. Cilj je uključiti sve bez obzira na socioekonomske razlike.</w:t>
      </w:r>
    </w:p>
    <w:p w14:paraId="6F340F32" w14:textId="77777777" w:rsidR="00181135" w:rsidRPr="00FF05A4" w:rsidRDefault="00181135" w:rsidP="004C5049">
      <w:pPr>
        <w:jc w:val="both"/>
        <w:rPr>
          <w:color w:val="000000" w:themeColor="text1"/>
          <w:sz w:val="22"/>
        </w:rPr>
      </w:pPr>
    </w:p>
    <w:p w14:paraId="3B37E980" w14:textId="77777777" w:rsidR="00F00346" w:rsidRPr="00FF05A4" w:rsidRDefault="002326B2" w:rsidP="00FF05A4">
      <w:pPr>
        <w:jc w:val="both"/>
        <w:rPr>
          <w:rFonts w:ascii="Calibri" w:hAnsi="Calibri"/>
          <w:sz w:val="22"/>
        </w:rPr>
      </w:pPr>
      <w:r w:rsidRPr="00FF05A4">
        <w:rPr>
          <w:color w:val="000000" w:themeColor="text1"/>
          <w:sz w:val="22"/>
        </w:rPr>
        <w:t>Pohađanjem različitih studijskih posjeta i sajmova/konferencija OCD-i će steći znanja i vještine za provedbu programa u području promocije STEM-a među djecom i učenicima, ali i povećati utjecaj i vidljivost u promociji znanosti u društvu jer ODC-i kao izvaninstitucionalne organizacije mogu ponuditi drugačije i inovativnije pristupe upoznavanja s osnovnim i stručnim sadržajem pojedinih područja znanosti i tehnologije uz pomoć stručnog vodstva.</w:t>
      </w:r>
    </w:p>
    <w:p w14:paraId="6B05A28C" w14:textId="77777777" w:rsidR="00F00346" w:rsidRDefault="00F00346">
      <w:pPr>
        <w:rPr>
          <w:rFonts w:ascii="Calibri" w:hAnsi="Calibri"/>
        </w:rPr>
      </w:pPr>
    </w:p>
    <w:p w14:paraId="5239C6E6" w14:textId="77777777" w:rsidR="00F00346" w:rsidRDefault="00F00346">
      <w:pPr>
        <w:rPr>
          <w:rFonts w:ascii="Calibri" w:hAnsi="Calibri"/>
        </w:rPr>
      </w:pPr>
    </w:p>
    <w:p w14:paraId="0D905115" w14:textId="77777777" w:rsidR="00F00346" w:rsidRDefault="00F00346">
      <w:pPr>
        <w:rPr>
          <w:rFonts w:ascii="Calibri" w:hAnsi="Calibri"/>
        </w:rPr>
      </w:pPr>
    </w:p>
    <w:p w14:paraId="748338D7" w14:textId="77777777" w:rsidR="00F00346" w:rsidRDefault="00F00346">
      <w:pPr>
        <w:rPr>
          <w:rFonts w:ascii="Calibri" w:hAnsi="Calibri"/>
        </w:rPr>
      </w:pPr>
    </w:p>
    <w:p w14:paraId="6928825E" w14:textId="77777777" w:rsidR="00F00346" w:rsidRPr="00710A42" w:rsidRDefault="00F00346">
      <w:pPr>
        <w:rPr>
          <w:rFonts w:ascii="Calibri" w:hAnsi="Calibri"/>
        </w:rPr>
      </w:pPr>
    </w:p>
    <w:sectPr w:rsidR="00F00346" w:rsidRPr="00710A4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E32A4" w14:textId="77777777" w:rsidR="00450765" w:rsidRDefault="00450765" w:rsidP="00710A42">
      <w:r>
        <w:separator/>
      </w:r>
    </w:p>
  </w:endnote>
  <w:endnote w:type="continuationSeparator" w:id="0">
    <w:p w14:paraId="3F0C796C" w14:textId="77777777" w:rsidR="00450765" w:rsidRDefault="00450765" w:rsidP="00710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CC2" w14:textId="77777777" w:rsidR="004C5049" w:rsidRDefault="004C5049">
    <w:pPr>
      <w:pStyle w:val="Podnoje"/>
    </w:pPr>
  </w:p>
  <w:p w14:paraId="457C66A9" w14:textId="77777777" w:rsidR="004C5049" w:rsidRDefault="00181135" w:rsidP="004C5049">
    <w:pPr>
      <w:pStyle w:val="Podnoje"/>
      <w:jc w:val="center"/>
    </w:pPr>
    <w:r>
      <w:rPr>
        <w:noProof/>
        <w:lang w:eastAsia="hr-HR"/>
      </w:rPr>
      <w:drawing>
        <wp:inline distT="0" distB="0" distL="0" distR="0" wp14:anchorId="48BFACE8" wp14:editId="7C59237C">
          <wp:extent cx="3792220" cy="463550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22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1D5BF" w14:textId="77777777" w:rsidR="00450765" w:rsidRDefault="00450765" w:rsidP="00710A42">
      <w:r>
        <w:separator/>
      </w:r>
    </w:p>
  </w:footnote>
  <w:footnote w:type="continuationSeparator" w:id="0">
    <w:p w14:paraId="0F041C60" w14:textId="77777777" w:rsidR="00450765" w:rsidRDefault="00450765" w:rsidP="00710A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14B86" w14:textId="77777777" w:rsidR="00181135" w:rsidRDefault="00450765" w:rsidP="00181135">
    <w:pPr>
      <w:pStyle w:val="Zaglavlje"/>
      <w:jc w:val="center"/>
    </w:pPr>
    <w:r>
      <w:rPr>
        <w:noProof/>
      </w:rPr>
      <w:pict w14:anchorId="6897CF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43.5pt;margin-top:-69pt;width:95.25pt;height:67.5pt;z-index:251661312;mso-position-horizontal-relative:margin;mso-position-vertical-relative:margin">
          <v:imagedata r:id="rId1" o:title="Ured-za-udruge_LOGO_HR_RGB_72dpi_vertical_1191x842px"/>
          <w10:wrap type="square" anchorx="margin" anchory="margin"/>
        </v:shape>
      </w:pict>
    </w:r>
    <w:r w:rsidR="00181135">
      <w:rPr>
        <w:noProof/>
        <w:lang w:eastAsia="hr-HR"/>
      </w:rPr>
      <w:drawing>
        <wp:inline distT="0" distB="0" distL="0" distR="0" wp14:anchorId="22F8A846" wp14:editId="385C3D1A">
          <wp:extent cx="742950" cy="74295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vi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 w14:anchorId="45A0E6B6">
        <v:shape id="_x0000_s2050" type="#_x0000_t75" style="position:absolute;left:0;text-align:left;margin-left:404.1pt;margin-top:-70.5pt;width:97.1pt;height:70.5pt;z-index:251659264;mso-position-horizontal-relative:margin;mso-position-vertical-relative:margin">
          <v:imagedata r:id="rId3" o:title="download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778DD"/>
    <w:multiLevelType w:val="hybridMultilevel"/>
    <w:tmpl w:val="8D406C0E"/>
    <w:lvl w:ilvl="0" w:tplc="97B459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427"/>
    <w:rsid w:val="00092A3A"/>
    <w:rsid w:val="00127427"/>
    <w:rsid w:val="00134B98"/>
    <w:rsid w:val="00181135"/>
    <w:rsid w:val="001867CB"/>
    <w:rsid w:val="0019130C"/>
    <w:rsid w:val="002326B2"/>
    <w:rsid w:val="00272AF4"/>
    <w:rsid w:val="002B5F26"/>
    <w:rsid w:val="002F0EE6"/>
    <w:rsid w:val="003F3AE4"/>
    <w:rsid w:val="003F6B8E"/>
    <w:rsid w:val="004237A6"/>
    <w:rsid w:val="00450765"/>
    <w:rsid w:val="004C5049"/>
    <w:rsid w:val="004F316B"/>
    <w:rsid w:val="00537581"/>
    <w:rsid w:val="00565D7A"/>
    <w:rsid w:val="005A54EC"/>
    <w:rsid w:val="005D7145"/>
    <w:rsid w:val="00605EDF"/>
    <w:rsid w:val="006B587B"/>
    <w:rsid w:val="006E7871"/>
    <w:rsid w:val="00710A42"/>
    <w:rsid w:val="00771C89"/>
    <w:rsid w:val="007C7AF4"/>
    <w:rsid w:val="008057AB"/>
    <w:rsid w:val="0081186C"/>
    <w:rsid w:val="00865BC6"/>
    <w:rsid w:val="009760CD"/>
    <w:rsid w:val="00A20064"/>
    <w:rsid w:val="00B020CB"/>
    <w:rsid w:val="00B56DE6"/>
    <w:rsid w:val="00C43300"/>
    <w:rsid w:val="00D25D58"/>
    <w:rsid w:val="00D42B9F"/>
    <w:rsid w:val="00DA5EA7"/>
    <w:rsid w:val="00E14F1D"/>
    <w:rsid w:val="00E30410"/>
    <w:rsid w:val="00E55D8D"/>
    <w:rsid w:val="00E75C11"/>
    <w:rsid w:val="00EE14C0"/>
    <w:rsid w:val="00F00346"/>
    <w:rsid w:val="00F27DEB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095A69F"/>
  <w15:chartTrackingRefBased/>
  <w15:docId w15:val="{695EEDF2-F14D-4D84-8E57-A1D4FC15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2A3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020CB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710A4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10A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odnoje">
    <w:name w:val="footer"/>
    <w:basedOn w:val="Normal"/>
    <w:link w:val="PodnojeChar"/>
    <w:uiPriority w:val="99"/>
    <w:unhideWhenUsed/>
    <w:rsid w:val="00710A4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10A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9130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9130C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5D924-5FC0-48A3-9638-3FFF406F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CroatianPC</dc:creator>
  <cp:keywords/>
  <dc:description/>
  <cp:lastModifiedBy>Korisnik</cp:lastModifiedBy>
  <cp:revision>2</cp:revision>
  <cp:lastPrinted>2018-06-27T05:54:00Z</cp:lastPrinted>
  <dcterms:created xsi:type="dcterms:W3CDTF">2025-04-08T07:07:00Z</dcterms:created>
  <dcterms:modified xsi:type="dcterms:W3CDTF">2025-04-08T07:07:00Z</dcterms:modified>
</cp:coreProperties>
</file>