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2" w:lineRule="auto" w:before="28"/>
        <w:ind w:left="424" w:right="4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07584">
                <wp:simplePos x="0" y="0"/>
                <wp:positionH relativeFrom="page">
                  <wp:posOffset>10003790</wp:posOffset>
                </wp:positionH>
                <wp:positionV relativeFrom="page">
                  <wp:posOffset>1898649</wp:posOffset>
                </wp:positionV>
                <wp:extent cx="477520" cy="47752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7752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477520">
                              <a:moveTo>
                                <a:pt x="238759" y="0"/>
                              </a:moveTo>
                              <a:lnTo>
                                <a:pt x="190652" y="4852"/>
                              </a:lnTo>
                              <a:lnTo>
                                <a:pt x="145839" y="18768"/>
                              </a:lnTo>
                              <a:lnTo>
                                <a:pt x="105283" y="40786"/>
                              </a:lnTo>
                              <a:lnTo>
                                <a:pt x="69945" y="69945"/>
                              </a:lnTo>
                              <a:lnTo>
                                <a:pt x="40786" y="105283"/>
                              </a:lnTo>
                              <a:lnTo>
                                <a:pt x="18768" y="145839"/>
                              </a:lnTo>
                              <a:lnTo>
                                <a:pt x="4852" y="190652"/>
                              </a:lnTo>
                              <a:lnTo>
                                <a:pt x="0" y="238760"/>
                              </a:lnTo>
                              <a:lnTo>
                                <a:pt x="4852" y="286867"/>
                              </a:lnTo>
                              <a:lnTo>
                                <a:pt x="18768" y="331680"/>
                              </a:lnTo>
                              <a:lnTo>
                                <a:pt x="40786" y="372236"/>
                              </a:lnTo>
                              <a:lnTo>
                                <a:pt x="69945" y="407574"/>
                              </a:lnTo>
                              <a:lnTo>
                                <a:pt x="105283" y="436733"/>
                              </a:lnTo>
                              <a:lnTo>
                                <a:pt x="145839" y="458751"/>
                              </a:lnTo>
                              <a:lnTo>
                                <a:pt x="190652" y="472667"/>
                              </a:lnTo>
                              <a:lnTo>
                                <a:pt x="238759" y="477520"/>
                              </a:lnTo>
                              <a:lnTo>
                                <a:pt x="286867" y="472667"/>
                              </a:lnTo>
                              <a:lnTo>
                                <a:pt x="331680" y="458751"/>
                              </a:lnTo>
                              <a:lnTo>
                                <a:pt x="372236" y="436733"/>
                              </a:lnTo>
                              <a:lnTo>
                                <a:pt x="407574" y="407574"/>
                              </a:lnTo>
                              <a:lnTo>
                                <a:pt x="436733" y="372236"/>
                              </a:lnTo>
                              <a:lnTo>
                                <a:pt x="458751" y="331680"/>
                              </a:lnTo>
                              <a:lnTo>
                                <a:pt x="472667" y="286867"/>
                              </a:lnTo>
                              <a:lnTo>
                                <a:pt x="477519" y="238760"/>
                              </a:lnTo>
                              <a:lnTo>
                                <a:pt x="472667" y="190652"/>
                              </a:lnTo>
                              <a:lnTo>
                                <a:pt x="458751" y="145839"/>
                              </a:lnTo>
                              <a:lnTo>
                                <a:pt x="436733" y="105283"/>
                              </a:lnTo>
                              <a:lnTo>
                                <a:pt x="407574" y="69945"/>
                              </a:lnTo>
                              <a:lnTo>
                                <a:pt x="372236" y="40786"/>
                              </a:lnTo>
                              <a:lnTo>
                                <a:pt x="331680" y="18768"/>
                              </a:lnTo>
                              <a:lnTo>
                                <a:pt x="286867" y="4852"/>
                              </a:lnTo>
                              <a:lnTo>
                                <a:pt x="238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BA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7.700012pt;margin-top:149.499985pt;width:37.6pt;height:37.6pt;mso-position-horizontal-relative:page;mso-position-vertical-relative:page;z-index:-16208896" id="docshape1" coordorigin="15754,2990" coordsize="752,752" path="m16130,2990l16054,2998,15984,3020,15920,3054,15864,3100,15818,3156,15784,3220,15762,3290,15754,3366,15762,3442,15784,3512,15818,3576,15864,3632,15920,3678,15984,3712,16054,3734,16130,3742,16206,3734,16276,3712,16340,3678,16396,3632,16442,3576,16476,3512,16498,3442,16506,3366,16498,3290,16476,3220,16442,3156,16396,3100,16340,3054,16276,3020,16206,2998,16130,2990xe" filled="true" fillcolor="#9dba6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DODATAK</w:t>
      </w:r>
      <w:r>
        <w:rPr>
          <w:spacing w:val="71"/>
        </w:rPr>
        <w:t> </w:t>
      </w:r>
      <w:r>
        <w:rPr/>
        <w:t>I:</w:t>
      </w:r>
      <w:r>
        <w:rPr>
          <w:spacing w:val="69"/>
        </w:rPr>
        <w:t> </w:t>
      </w:r>
      <w:r>
        <w:rPr/>
        <w:t>Obrazac</w:t>
      </w:r>
      <w:r>
        <w:rPr>
          <w:spacing w:val="71"/>
        </w:rPr>
        <w:t> </w:t>
      </w:r>
      <w:r>
        <w:rPr/>
        <w:t>akcijskoga</w:t>
      </w:r>
      <w:r>
        <w:rPr>
          <w:spacing w:val="62"/>
        </w:rPr>
        <w:t> </w:t>
      </w:r>
      <w:r>
        <w:rPr/>
        <w:t>plana</w:t>
      </w:r>
      <w:r>
        <w:rPr>
          <w:spacing w:val="71"/>
        </w:rPr>
        <w:t> </w:t>
      </w:r>
      <w:r>
        <w:rPr/>
        <w:t>z</w:t>
      </w:r>
      <w:r>
        <w:rPr>
          <w:spacing w:val="-14"/>
        </w:rPr>
        <w:t> </w:t>
      </w:r>
      <w:r>
        <w:rPr/>
        <w:t>a</w:t>
      </w:r>
      <w:r>
        <w:rPr>
          <w:spacing w:val="80"/>
          <w:w w:val="150"/>
        </w:rPr>
        <w:t> </w:t>
      </w:r>
      <w:r>
        <w:rPr/>
        <w:t>p</w:t>
      </w:r>
      <w:r>
        <w:rPr>
          <w:spacing w:val="-14"/>
        </w:rPr>
        <w:t> </w:t>
      </w:r>
      <w:r>
        <w:rPr/>
        <w:t>r</w:t>
      </w:r>
      <w:r>
        <w:rPr>
          <w:spacing w:val="-16"/>
        </w:rPr>
        <w:t> </w:t>
      </w:r>
      <w:r>
        <w:rPr/>
        <w:t>o</w:t>
      </w:r>
      <w:r>
        <w:rPr>
          <w:spacing w:val="-14"/>
        </w:rPr>
        <w:t> </w:t>
      </w:r>
      <w:r>
        <w:rPr/>
        <w:t>v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đ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3"/>
        </w:rPr>
        <w:t> </w:t>
      </w:r>
      <w:r>
        <w:rPr/>
        <w:t>j</w:t>
      </w:r>
      <w:r>
        <w:rPr>
          <w:spacing w:val="-14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Antikorupcijskog</w:t>
      </w:r>
      <w:r>
        <w:rPr>
          <w:spacing w:val="31"/>
        </w:rPr>
        <w:t> </w:t>
      </w:r>
      <w:r>
        <w:rPr/>
        <w:t>programa</w:t>
      </w:r>
      <w:r>
        <w:rPr>
          <w:spacing w:val="31"/>
        </w:rPr>
        <w:t> </w:t>
      </w:r>
      <w:r>
        <w:rPr/>
        <w:t>za</w:t>
      </w:r>
      <w:r>
        <w:rPr>
          <w:spacing w:val="30"/>
        </w:rPr>
        <w:t> </w:t>
      </w:r>
      <w:r>
        <w:rPr/>
        <w:t>ustanove</w:t>
      </w:r>
      <w:r>
        <w:rPr>
          <w:spacing w:val="31"/>
        </w:rPr>
        <w:t> </w:t>
      </w:r>
      <w:r>
        <w:rPr/>
        <w:t>kojima</w:t>
      </w:r>
      <w:r>
        <w:rPr>
          <w:spacing w:val="31"/>
        </w:rPr>
        <w:t> </w:t>
      </w:r>
      <w:r>
        <w:rPr/>
        <w:t>je</w:t>
      </w:r>
      <w:r>
        <w:rPr>
          <w:spacing w:val="34"/>
        </w:rPr>
        <w:t> </w:t>
      </w:r>
      <w:r>
        <w:rPr/>
        <w:t>osnivač</w:t>
      </w:r>
      <w:r>
        <w:rPr>
          <w:spacing w:val="27"/>
        </w:rPr>
        <w:t> </w:t>
      </w:r>
      <w:r>
        <w:rPr/>
        <w:t>Koprivničko-križevačka županija za razdoblje</w:t>
      </w:r>
      <w:r>
        <w:rPr>
          <w:spacing w:val="40"/>
        </w:rPr>
        <w:t> </w:t>
      </w:r>
      <w:r>
        <w:rPr/>
        <w:t>od 2016. do 2018. godine i upute za pripremu akcijskog plana</w:t>
      </w:r>
    </w:p>
    <w:p>
      <w:pPr>
        <w:pStyle w:val="BodyText"/>
        <w:spacing w:before="70"/>
      </w:pPr>
    </w:p>
    <w:p>
      <w:pPr>
        <w:spacing w:line="360" w:lineRule="auto" w:before="0"/>
        <w:ind w:left="5782" w:right="410" w:hanging="4871"/>
        <w:jc w:val="left"/>
        <w:rPr>
          <w:b/>
          <w:sz w:val="24"/>
        </w:rPr>
      </w:pPr>
      <w:r>
        <w:rPr>
          <w:b/>
          <w:sz w:val="24"/>
        </w:rPr>
        <w:t>Obrazac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akcijskoga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plana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provođenje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Antikorupcijskog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programa 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ustanove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kojima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je osnivač Koprivničko-križevačka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županija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za razdoblje od 2016. do 2018. godine</w:t>
      </w:r>
    </w:p>
    <w:p>
      <w:pPr>
        <w:spacing w:before="148"/>
        <w:ind w:left="0" w:right="142" w:firstLine="0"/>
        <w:jc w:val="right"/>
        <w:rPr>
          <w:b/>
          <w:sz w:val="24"/>
        </w:rPr>
      </w:pPr>
      <w:r>
        <w:rPr>
          <w:b/>
          <w:color w:val="FFFFFF"/>
          <w:spacing w:val="-10"/>
          <w:sz w:val="24"/>
        </w:rPr>
        <w:t>1</w:t>
      </w:r>
    </w:p>
    <w:p>
      <w:pPr>
        <w:spacing w:before="145"/>
        <w:ind w:left="424" w:right="0" w:firstLine="0"/>
        <w:jc w:val="left"/>
        <w:rPr>
          <w:b/>
          <w:sz w:val="24"/>
        </w:rPr>
      </w:pPr>
      <w:r>
        <w:rPr>
          <w:b/>
          <w:sz w:val="24"/>
        </w:rPr>
        <w:t>REPUBLIKA</w:t>
      </w:r>
      <w:r>
        <w:rPr>
          <w:b/>
          <w:spacing w:val="-2"/>
          <w:sz w:val="24"/>
        </w:rPr>
        <w:t> HRVATSKA</w:t>
      </w:r>
    </w:p>
    <w:p>
      <w:pPr>
        <w:spacing w:line="291" w:lineRule="exact" w:before="0"/>
        <w:ind w:left="424" w:right="0" w:firstLine="0"/>
        <w:jc w:val="left"/>
        <w:rPr>
          <w:b/>
          <w:sz w:val="24"/>
        </w:rPr>
      </w:pPr>
      <w:r>
        <w:rPr>
          <w:b/>
          <w:sz w:val="24"/>
        </w:rPr>
        <w:t>KOPRIVNIČKO-KRIŽEVAČKA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ŽUPANIJA</w:t>
      </w:r>
    </w:p>
    <w:p>
      <w:pPr>
        <w:spacing w:line="267" w:lineRule="exact" w:before="0"/>
        <w:ind w:left="424" w:right="0" w:firstLine="0"/>
        <w:jc w:val="left"/>
        <w:rPr>
          <w:b/>
          <w:sz w:val="22"/>
        </w:rPr>
      </w:pPr>
      <w:r>
        <w:rPr>
          <w:b/>
          <w:sz w:val="22"/>
        </w:rPr>
        <w:t>GIMNAZIJA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IVANA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ZAKMARDIJA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DIJANKOVEČKOGA</w:t>
      </w:r>
      <w:r>
        <w:rPr>
          <w:b/>
          <w:spacing w:val="61"/>
          <w:w w:val="150"/>
          <w:sz w:val="22"/>
        </w:rPr>
        <w:t> </w:t>
      </w:r>
      <w:r>
        <w:rPr>
          <w:b/>
          <w:spacing w:val="-2"/>
          <w:sz w:val="22"/>
        </w:rPr>
        <w:t>KRIŽEVCI</w:t>
      </w:r>
    </w:p>
    <w:p>
      <w:pPr>
        <w:spacing w:before="3"/>
        <w:ind w:left="424" w:right="11484" w:firstLine="0"/>
        <w:jc w:val="left"/>
        <w:rPr>
          <w:b/>
          <w:sz w:val="24"/>
        </w:rPr>
      </w:pPr>
      <w:r>
        <w:rPr>
          <w:b/>
          <w:sz w:val="24"/>
        </w:rPr>
        <w:t>MILISLAVA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DEMERCA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8,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KRIŽEVCI 48 2860 KRIŽEVCI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881380</wp:posOffset>
                </wp:positionH>
                <wp:positionV relativeFrom="paragraph">
                  <wp:posOffset>173915</wp:posOffset>
                </wp:positionV>
                <wp:extent cx="89293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929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9370" h="0">
                              <a:moveTo>
                                <a:pt x="8929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4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00002pt;margin-top:13.694167pt;width:703.1pt;height:.1pt;mso-position-horizontal-relative:page;mso-position-vertical-relative:paragraph;z-index:-15728640;mso-wrap-distance-left:0;mso-wrap-distance-right:0" id="docshape2" coordorigin="1388,274" coordsize="14062,0" path="m15450,274l1388,274e" filled="false" stroked="true" strokeweight=".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3"/>
        <w:rPr>
          <w:b/>
        </w:rPr>
      </w:pPr>
    </w:p>
    <w:p>
      <w:pPr>
        <w:spacing w:before="0"/>
        <w:ind w:left="561" w:right="0" w:firstLine="0"/>
        <w:jc w:val="left"/>
        <w:rPr>
          <w:b/>
          <w:sz w:val="18"/>
        </w:rPr>
      </w:pPr>
      <w:r>
        <w:rPr>
          <w:b/>
          <w:sz w:val="18"/>
        </w:rPr>
        <w:t>Križevci,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23.11.2016.</w:t>
      </w:r>
    </w:p>
    <w:p>
      <w:pPr>
        <w:spacing w:after="0"/>
        <w:jc w:val="left"/>
        <w:rPr>
          <w:b/>
          <w:sz w:val="18"/>
        </w:rPr>
        <w:sectPr>
          <w:type w:val="continuous"/>
          <w:pgSz w:w="16850" w:h="11930" w:orient="landscape"/>
          <w:pgMar w:top="1140" w:bottom="280" w:left="708" w:right="708"/>
        </w:sectPr>
      </w:pPr>
    </w:p>
    <w:p>
      <w:pPr>
        <w:pStyle w:val="BodyText"/>
        <w:spacing w:before="12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109120">
                <wp:simplePos x="0" y="0"/>
                <wp:positionH relativeFrom="page">
                  <wp:posOffset>10003790</wp:posOffset>
                </wp:positionH>
                <wp:positionV relativeFrom="page">
                  <wp:posOffset>1898649</wp:posOffset>
                </wp:positionV>
                <wp:extent cx="477520" cy="4775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7752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477520">
                              <a:moveTo>
                                <a:pt x="238759" y="0"/>
                              </a:moveTo>
                              <a:lnTo>
                                <a:pt x="190652" y="4852"/>
                              </a:lnTo>
                              <a:lnTo>
                                <a:pt x="145839" y="18768"/>
                              </a:lnTo>
                              <a:lnTo>
                                <a:pt x="105283" y="40786"/>
                              </a:lnTo>
                              <a:lnTo>
                                <a:pt x="69945" y="69945"/>
                              </a:lnTo>
                              <a:lnTo>
                                <a:pt x="40786" y="105283"/>
                              </a:lnTo>
                              <a:lnTo>
                                <a:pt x="18768" y="145839"/>
                              </a:lnTo>
                              <a:lnTo>
                                <a:pt x="4852" y="190652"/>
                              </a:lnTo>
                              <a:lnTo>
                                <a:pt x="0" y="238760"/>
                              </a:lnTo>
                              <a:lnTo>
                                <a:pt x="4852" y="286867"/>
                              </a:lnTo>
                              <a:lnTo>
                                <a:pt x="18768" y="331680"/>
                              </a:lnTo>
                              <a:lnTo>
                                <a:pt x="40786" y="372236"/>
                              </a:lnTo>
                              <a:lnTo>
                                <a:pt x="69945" y="407574"/>
                              </a:lnTo>
                              <a:lnTo>
                                <a:pt x="105283" y="436733"/>
                              </a:lnTo>
                              <a:lnTo>
                                <a:pt x="145839" y="458751"/>
                              </a:lnTo>
                              <a:lnTo>
                                <a:pt x="190652" y="472667"/>
                              </a:lnTo>
                              <a:lnTo>
                                <a:pt x="238759" y="477520"/>
                              </a:lnTo>
                              <a:lnTo>
                                <a:pt x="286867" y="472667"/>
                              </a:lnTo>
                              <a:lnTo>
                                <a:pt x="331680" y="458751"/>
                              </a:lnTo>
                              <a:lnTo>
                                <a:pt x="372236" y="436733"/>
                              </a:lnTo>
                              <a:lnTo>
                                <a:pt x="407574" y="407574"/>
                              </a:lnTo>
                              <a:lnTo>
                                <a:pt x="436733" y="372236"/>
                              </a:lnTo>
                              <a:lnTo>
                                <a:pt x="458751" y="331680"/>
                              </a:lnTo>
                              <a:lnTo>
                                <a:pt x="472667" y="286867"/>
                              </a:lnTo>
                              <a:lnTo>
                                <a:pt x="477519" y="238760"/>
                              </a:lnTo>
                              <a:lnTo>
                                <a:pt x="472667" y="190652"/>
                              </a:lnTo>
                              <a:lnTo>
                                <a:pt x="458751" y="145839"/>
                              </a:lnTo>
                              <a:lnTo>
                                <a:pt x="436733" y="105283"/>
                              </a:lnTo>
                              <a:lnTo>
                                <a:pt x="407574" y="69945"/>
                              </a:lnTo>
                              <a:lnTo>
                                <a:pt x="372236" y="40786"/>
                              </a:lnTo>
                              <a:lnTo>
                                <a:pt x="331680" y="18768"/>
                              </a:lnTo>
                              <a:lnTo>
                                <a:pt x="286867" y="4852"/>
                              </a:lnTo>
                              <a:lnTo>
                                <a:pt x="238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BA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7.700012pt;margin-top:149.499985pt;width:37.6pt;height:37.6pt;mso-position-horizontal-relative:page;mso-position-vertical-relative:page;z-index:-16207360" id="docshape3" coordorigin="15754,2990" coordsize="752,752" path="m16130,2990l16054,2998,15984,3020,15920,3054,15864,3100,15818,3156,15784,3220,15762,3290,15754,3366,15762,3442,15784,3512,15818,3576,15864,3632,15920,3678,15984,3712,16054,3734,16130,3742,16206,3734,16276,3712,16340,3678,16396,3632,16442,3576,16476,3512,16498,3442,16506,3366,16498,3290,16476,3220,16442,3156,16396,3100,16340,3054,16276,3020,16206,2998,16130,2990xe" filled="true" fillcolor="#9dba6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line="20" w:lineRule="exact"/>
        <w:ind w:left="6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929370" cy="10795"/>
                <wp:effectExtent l="9525" t="0" r="5079" b="825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929370" cy="10795"/>
                          <a:chExt cx="8929370" cy="107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206"/>
                            <a:ext cx="892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9370" h="0">
                                <a:moveTo>
                                  <a:pt x="89293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3.1pt;height:.85pt;mso-position-horizontal-relative:char;mso-position-vertical-relative:line" id="docshapegroup4" coordorigin="0,0" coordsize="14062,17">
                <v:line style="position:absolute" from="14062,8" to="0,8" stroked="true" strokeweight=".8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643" w:right="0" w:firstLine="0"/>
        <w:jc w:val="left"/>
        <w:rPr>
          <w:b/>
          <w:sz w:val="18"/>
        </w:rPr>
      </w:pPr>
      <w:r>
        <w:rPr>
          <w:b/>
          <w:sz w:val="18"/>
        </w:rPr>
        <w:t>AKCIJSKI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PLAN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ZA</w:t>
      </w:r>
      <w:r>
        <w:rPr>
          <w:b/>
          <w:spacing w:val="38"/>
          <w:sz w:val="18"/>
        </w:rPr>
        <w:t> </w:t>
      </w:r>
      <w:r>
        <w:rPr>
          <w:b/>
          <w:sz w:val="18"/>
        </w:rPr>
        <w:t>PROVOĐENJE</w:t>
      </w:r>
      <w:r>
        <w:rPr>
          <w:b/>
          <w:spacing w:val="35"/>
          <w:sz w:val="18"/>
        </w:rPr>
        <w:t> </w:t>
      </w:r>
      <w:r>
        <w:rPr>
          <w:b/>
          <w:sz w:val="18"/>
        </w:rPr>
        <w:t>ANTIKORUPCIJSKOG</w:t>
      </w:r>
      <w:r>
        <w:rPr>
          <w:b/>
          <w:spacing w:val="25"/>
          <w:sz w:val="18"/>
        </w:rPr>
        <w:t> </w:t>
      </w:r>
      <w:r>
        <w:rPr>
          <w:b/>
          <w:sz w:val="18"/>
        </w:rPr>
        <w:t>PROGRAMA</w:t>
      </w:r>
      <w:r>
        <w:rPr>
          <w:b/>
          <w:spacing w:val="24"/>
          <w:sz w:val="18"/>
        </w:rPr>
        <w:t> </w:t>
      </w:r>
      <w:r>
        <w:rPr>
          <w:b/>
          <w:sz w:val="18"/>
        </w:rPr>
        <w:t>U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GIMNAZIJI</w:t>
      </w:r>
      <w:r>
        <w:rPr>
          <w:b/>
          <w:spacing w:val="58"/>
          <w:sz w:val="18"/>
        </w:rPr>
        <w:t> </w:t>
      </w:r>
      <w:r>
        <w:rPr>
          <w:b/>
          <w:sz w:val="18"/>
        </w:rPr>
        <w:t>IVANA</w:t>
      </w:r>
      <w:r>
        <w:rPr>
          <w:b/>
          <w:spacing w:val="56"/>
          <w:sz w:val="18"/>
        </w:rPr>
        <w:t> </w:t>
      </w:r>
      <w:r>
        <w:rPr>
          <w:b/>
          <w:sz w:val="18"/>
        </w:rPr>
        <w:t>ZAKMARDIJA</w:t>
      </w:r>
      <w:r>
        <w:rPr>
          <w:b/>
          <w:spacing w:val="61"/>
          <w:sz w:val="18"/>
        </w:rPr>
        <w:t> </w:t>
      </w:r>
      <w:r>
        <w:rPr>
          <w:b/>
          <w:sz w:val="18"/>
        </w:rPr>
        <w:t>DIJANKOVEČKOGA</w:t>
      </w:r>
      <w:r>
        <w:rPr>
          <w:b/>
          <w:spacing w:val="61"/>
          <w:sz w:val="18"/>
        </w:rPr>
        <w:t> </w:t>
      </w:r>
      <w:r>
        <w:rPr>
          <w:b/>
          <w:sz w:val="18"/>
        </w:rPr>
        <w:t>KRIŽEVCI</w:t>
      </w:r>
      <w:r>
        <w:rPr>
          <w:b/>
          <w:spacing w:val="61"/>
          <w:sz w:val="18"/>
        </w:rPr>
        <w:t>  </w:t>
      </w:r>
      <w:r>
        <w:rPr>
          <w:b/>
          <w:sz w:val="18"/>
        </w:rPr>
        <w:t>ZA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RAZDOBLJE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OD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2016.</w:t>
      </w:r>
      <w:r>
        <w:rPr>
          <w:b/>
          <w:spacing w:val="43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44"/>
          <w:sz w:val="18"/>
        </w:rPr>
        <w:t> </w:t>
      </w:r>
      <w:r>
        <w:rPr>
          <w:b/>
          <w:spacing w:val="-2"/>
          <w:sz w:val="18"/>
        </w:rPr>
        <w:t>2018.</w:t>
      </w:r>
    </w:p>
    <w:p>
      <w:pPr>
        <w:pStyle w:val="BodyText"/>
        <w:spacing w:before="179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77" w:val="left" w:leader="none"/>
        </w:tabs>
        <w:spacing w:line="240" w:lineRule="auto" w:before="1" w:after="0"/>
        <w:ind w:left="877" w:right="0" w:hanging="234"/>
        <w:jc w:val="left"/>
        <w:rPr>
          <w:sz w:val="24"/>
        </w:rPr>
      </w:pPr>
      <w:r>
        <w:rPr>
          <w:sz w:val="24"/>
        </w:rPr>
        <w:t>Pojedinosti</w:t>
      </w:r>
      <w:r>
        <w:rPr>
          <w:spacing w:val="-14"/>
          <w:sz w:val="24"/>
        </w:rPr>
        <w:t> </w:t>
      </w:r>
      <w:r>
        <w:rPr>
          <w:sz w:val="24"/>
        </w:rPr>
        <w:t>su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sljedeće:</w:t>
      </w:r>
    </w:p>
    <w:p>
      <w:pPr>
        <w:pStyle w:val="BodyText"/>
        <w:spacing w:before="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881380</wp:posOffset>
                </wp:positionH>
                <wp:positionV relativeFrom="paragraph">
                  <wp:posOffset>143242</wp:posOffset>
                </wp:positionV>
                <wp:extent cx="89293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8929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9370" h="0">
                              <a:moveTo>
                                <a:pt x="8929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4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00002pt;margin-top:11.278906pt;width:703.1pt;height:.1pt;mso-position-horizontal-relative:page;mso-position-vertical-relative:paragraph;z-index:-15727104;mso-wrap-distance-left:0;mso-wrap-distance-right:0" id="docshape5" coordorigin="1388,226" coordsize="14062,0" path="m15450,226l1388,226e" filled="false" stroked="true" strokeweight=".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6"/>
      </w:pPr>
    </w:p>
    <w:p>
      <w:pPr>
        <w:spacing w:before="1"/>
        <w:ind w:left="0" w:right="142" w:firstLine="0"/>
        <w:jc w:val="righ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737615</wp:posOffset>
                </wp:positionH>
                <wp:positionV relativeFrom="paragraph">
                  <wp:posOffset>-142347</wp:posOffset>
                </wp:positionV>
                <wp:extent cx="9200515" cy="4632959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9200515" cy="4632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8"/>
                              <w:gridCol w:w="1979"/>
                              <w:gridCol w:w="2637"/>
                              <w:gridCol w:w="2879"/>
                              <w:gridCol w:w="2250"/>
                              <w:gridCol w:w="1364"/>
                              <w:gridCol w:w="2593"/>
                            </w:tblGrid>
                            <w:tr>
                              <w:trPr>
                                <w:trHeight w:val="493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aa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67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Cilj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Mjera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Aktivnosti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47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Ciljne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skupine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9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Nadležnost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9" w:hRule="atLeast"/>
                              </w:trPr>
                              <w:tc>
                                <w:tcPr>
                                  <w:tcW w:w="14350" w:type="dxa"/>
                                  <w:gridSpan w:val="7"/>
                                  <w:shd w:val="clear" w:color="auto" w:fill="F3F3F3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2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Poboljšanje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usluga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javnog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sektora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naglaskom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jačanje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odgovornosti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uspješno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ostvarenje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zadaća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promicanje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izgradnje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integriteta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transparentnosti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1" w:hRule="atLeast"/>
                              </w:trPr>
                              <w:tc>
                                <w:tcPr>
                                  <w:tcW w:w="648" w:type="dxa"/>
                                  <w:tcBorders>
                                    <w:bottom w:val="nil"/>
                                  </w:tcBorders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0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13"/>
                                    <w:ind w:left="70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Jačanje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integriteta,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odgovornosti i transparentnosti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radu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164" w:right="1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Definirati i na internetskoj stranici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društva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objaviti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opće i posebne ciljeve za sljedeće trogodišnje razdoblje i osnovne principe u pogledu odnosa sa trećim stranama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516" w:val="left" w:leader="none"/>
                                    </w:tabs>
                                    <w:spacing w:line="240" w:lineRule="auto" w:before="13" w:after="0"/>
                                    <w:ind w:left="516" w:right="372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Unapređivanje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pravnog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 </w:t>
                                  </w:r>
                                  <w:r>
                                    <w:rPr>
                                      <w:sz w:val="20"/>
                                    </w:rPr>
                                    <w:t>institucionalnog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okvira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3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516" w:val="left" w:leader="none"/>
                                    </w:tabs>
                                    <w:spacing w:line="240" w:lineRule="auto" w:before="0" w:after="0"/>
                                    <w:ind w:left="516" w:right="12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Daljnja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izgradnja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povjerenja </w:t>
                                  </w:r>
                                  <w:r>
                                    <w:rPr>
                                      <w:sz w:val="20"/>
                                    </w:rPr>
                                    <w:t>građana u rad ustanove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158" w:val="left" w:leader="none"/>
                                      <w:tab w:pos="515" w:val="left" w:leader="none"/>
                                    </w:tabs>
                                    <w:spacing w:line="240" w:lineRule="auto" w:before="0" w:after="0"/>
                                    <w:ind w:left="158" w:right="356" w:hanging="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Podizanje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javne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svijesti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 štetnosti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korupcije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 w:before="13"/>
                                    <w:ind w:lef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Ravnatelj,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administrativno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osoblje,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Školski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odbor,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01" w:right="69" w:hanging="1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Vijeće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roditelja,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djelatnici škole, Vijeće učenika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3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Permanentno, usklađivanje </w:t>
                                  </w:r>
                                  <w:r>
                                    <w:rPr>
                                      <w:sz w:val="20"/>
                                    </w:rPr>
                                    <w:t>općih i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pojedinačnih </w:t>
                                  </w:r>
                                  <w:r>
                                    <w:rPr>
                                      <w:sz w:val="20"/>
                                    </w:rPr>
                                    <w:t>akata škole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16" w:right="161" w:hanging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Ravnatelj, Školski odbor, administrativno osoblje, nastavničko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vijeće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Vijeće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roditelja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0"/>
                                    <w:ind w:left="134" w:right="-29" w:firstLin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&lt;ured@gimnazija-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izdijankoveckoga-kc.skole.hr.&gt;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8" w:hRule="atLeast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6" w:lineRule="auto" w:before="132"/>
                                    <w:ind w:left="50" w:right="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roditelji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učenika,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ustanove s kojima Škola surađuje (MZOS, KCKŽŽ, školske ustanove, UDU)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permanentno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1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1"/>
                                    <w:ind w:left="136" w:right="-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 ured@gimnazija-izdijankoveckoga-kc.skole.hr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99"/>
                                    <w:ind w:left="9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5" w:hRule="atLeast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nil"/>
                                  </w:tcBorders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Donošenje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ackijskog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plana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antikorupcijskog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programa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5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2016.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8"/>
                                    <w:ind w:left="136" w:right="-15" w:firstLine="4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 ured@gimnazija-izdijankoveckoga-kc.skole.hr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7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15"/>
                                    <w:ind w:left="70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Jačanje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integriteta,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odgovornosti i transparentnosti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radu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15"/>
                                    <w:ind w:left="274" w:hanging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kraja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poslovne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godine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na svojoj internetskoj stranici objaviti kalendar važnih događaja koji se očekuju 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6" w:lineRule="auto" w:before="5"/>
                                    <w:ind w:left="320" w:firstLine="1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narednoj godini (npr. predviđeni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datum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objave financijskih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rezultata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sl.)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515" w:val="left" w:leader="none"/>
                                    </w:tabs>
                                    <w:ind w:left="516" w:right="17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Objava: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Financijskog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plana,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Plana nabave, Statuta i Izmjena i dopuna Statuta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200"/>
                                    <w:ind w:left="50" w:right="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roditelji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učenika,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ustanove s kojima Škola surađuje (MZOS, KCKŽŽ, školske ustanove, UDU), građani, poslovni subjekti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2016.-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1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Školski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odbor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8.079979pt;margin-top:-11.208438pt;width:724.45pt;height:364.8pt;mso-position-horizontal-relative:page;mso-position-vertical-relative:paragraph;z-index:1573120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8"/>
                        <w:gridCol w:w="1979"/>
                        <w:gridCol w:w="2637"/>
                        <w:gridCol w:w="2879"/>
                        <w:gridCol w:w="2250"/>
                        <w:gridCol w:w="1364"/>
                        <w:gridCol w:w="2593"/>
                      </w:tblGrid>
                      <w:tr>
                        <w:trPr>
                          <w:trHeight w:val="493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aa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67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Cilj</w:t>
                            </w:r>
                          </w:p>
                        </w:tc>
                        <w:tc>
                          <w:tcPr>
                            <w:tcW w:w="2637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3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Mjera</w:t>
                            </w:r>
                          </w:p>
                        </w:tc>
                        <w:tc>
                          <w:tcPr>
                            <w:tcW w:w="2879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Aktivnosti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4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Ciljne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skupine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593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9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Nadležnost</w:t>
                            </w:r>
                          </w:p>
                        </w:tc>
                      </w:tr>
                      <w:tr>
                        <w:trPr>
                          <w:trHeight w:val="499" w:hRule="atLeast"/>
                        </w:trPr>
                        <w:tc>
                          <w:tcPr>
                            <w:tcW w:w="14350" w:type="dxa"/>
                            <w:gridSpan w:val="7"/>
                            <w:shd w:val="clear" w:color="auto" w:fill="F3F3F3"/>
                          </w:tcPr>
                          <w:p>
                            <w:pPr>
                              <w:pStyle w:val="TableParagraph"/>
                              <w:spacing w:before="16"/>
                              <w:ind w:left="12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Poboljšanje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usluga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javnog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sektora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naglaskom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jačanje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odgovornosti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uspješno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ostvarenje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zadaća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promicanje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izgradnje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integriteta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transparentnosti</w:t>
                            </w:r>
                          </w:p>
                        </w:tc>
                      </w:tr>
                      <w:tr>
                        <w:trPr>
                          <w:trHeight w:val="1851" w:hRule="atLeast"/>
                        </w:trPr>
                        <w:tc>
                          <w:tcPr>
                            <w:tcW w:w="648" w:type="dxa"/>
                            <w:tcBorders>
                              <w:bottom w:val="nil"/>
                            </w:tcBorders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4" w:lineRule="auto" w:before="13"/>
                              <w:ind w:left="70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Jačanje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integriteta,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odgovornosti i transparentnosti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radu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164" w:right="1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Definirati i na internetskoj stranici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društva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objaviti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opće i posebne ciljeve za sljedeće trogodišnje razdoblje i osnovne principe u pogledu odnosa sa trećim stranama</w:t>
                            </w:r>
                          </w:p>
                        </w:tc>
                        <w:tc>
                          <w:tcPr>
                            <w:tcW w:w="2879" w:type="dxa"/>
                            <w:vMerge w:val="restart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516" w:val="left" w:leader="none"/>
                              </w:tabs>
                              <w:spacing w:line="240" w:lineRule="auto" w:before="13" w:after="0"/>
                              <w:ind w:left="516" w:right="372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Unapređivanje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pravnog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 </w:t>
                            </w:r>
                            <w:r>
                              <w:rPr>
                                <w:sz w:val="20"/>
                              </w:rPr>
                              <w:t>institucionalnog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okvira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38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516" w:val="left" w:leader="none"/>
                              </w:tabs>
                              <w:spacing w:line="240" w:lineRule="auto" w:before="0" w:after="0"/>
                              <w:ind w:left="516" w:right="12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Daljnja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izgradnja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povjerenja </w:t>
                            </w:r>
                            <w:r>
                              <w:rPr>
                                <w:sz w:val="20"/>
                              </w:rPr>
                              <w:t>građana u rad ustanove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2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158" w:val="left" w:leader="none"/>
                                <w:tab w:pos="515" w:val="left" w:leader="none"/>
                              </w:tabs>
                              <w:spacing w:line="240" w:lineRule="auto" w:before="0" w:after="0"/>
                              <w:ind w:left="158" w:right="356" w:hanging="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Podizanje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javne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svijesti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 štetnosti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korupcije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 w:before="13"/>
                              <w:ind w:lef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Ravnatelj,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administrativno</w:t>
                            </w:r>
                          </w:p>
                          <w:p>
                            <w:pPr>
                              <w:pStyle w:val="TableParagraph"/>
                              <w:spacing w:line="243" w:lineRule="exact"/>
                              <w:ind w:lef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osoblje,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Školski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odbor,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301" w:right="69" w:hanging="1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Vijeće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roditelja,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djelatnici škole, Vijeće učenika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13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Permanentno, usklađivanje </w:t>
                            </w:r>
                            <w:r>
                              <w:rPr>
                                <w:sz w:val="20"/>
                              </w:rPr>
                              <w:t>općih i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pojedinačnih </w:t>
                            </w:r>
                            <w:r>
                              <w:rPr>
                                <w:sz w:val="20"/>
                              </w:rPr>
                              <w:t>akata škole</w:t>
                            </w:r>
                          </w:p>
                        </w:tc>
                        <w:tc>
                          <w:tcPr>
                            <w:tcW w:w="2593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316" w:right="161" w:hanging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Ravnatelj, Školski odbor, administrativno osoblje, nastavničko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vijeće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Vijeće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roditelja</w:t>
                            </w:r>
                          </w:p>
                          <w:p>
                            <w:pPr>
                              <w:pStyle w:val="TableParagraph"/>
                              <w:spacing w:before="240"/>
                              <w:ind w:left="134" w:right="-29" w:firstLin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&lt;ured@gimnazija-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izdijankoveckoga-kc.skole.hr.&gt;</w:t>
                            </w:r>
                          </w:p>
                        </w:tc>
                      </w:tr>
                      <w:tr>
                        <w:trPr>
                          <w:trHeight w:val="1208" w:hRule="atLeast"/>
                        </w:trPr>
                        <w:tc>
                          <w:tcPr>
                            <w:tcW w:w="64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96" w:lineRule="auto" w:before="132"/>
                              <w:ind w:left="50" w:right="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roditelji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učenika,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ustanove s kojima Škola surađuje (MZOS, KCKŽŽ, školske ustanove, UDU)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permanentno</w:t>
                            </w:r>
                          </w:p>
                        </w:tc>
                        <w:tc>
                          <w:tcPr>
                            <w:tcW w:w="2593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00"/>
                              <w:ind w:left="151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Ravnatelj,</w:t>
                            </w:r>
                          </w:p>
                          <w:p>
                            <w:pPr>
                              <w:pStyle w:val="TableParagraph"/>
                              <w:spacing w:before="241"/>
                              <w:ind w:left="136" w:right="-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 ured@gimnazija-izdijankoveckoga-kc.skole.hr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&gt;</w:t>
                            </w: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64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3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99"/>
                              <w:ind w:left="9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</w:t>
                            </w:r>
                          </w:p>
                        </w:tc>
                      </w:tr>
                      <w:tr>
                        <w:trPr>
                          <w:trHeight w:val="865" w:hRule="atLeast"/>
                        </w:trPr>
                        <w:tc>
                          <w:tcPr>
                            <w:tcW w:w="648" w:type="dxa"/>
                            <w:tcBorders>
                              <w:top w:val="nil"/>
                            </w:tcBorders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Donošenje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ackijskog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plana</w:t>
                            </w:r>
                          </w:p>
                          <w:p>
                            <w:pPr>
                              <w:pStyle w:val="TableParagraph"/>
                              <w:spacing w:line="222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antikorupcijskog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programa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56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2016.</w:t>
                            </w:r>
                          </w:p>
                        </w:tc>
                        <w:tc>
                          <w:tcPr>
                            <w:tcW w:w="2593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8"/>
                              <w:ind w:left="136" w:right="-15" w:firstLine="4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 ured@gimnazija-izdijankoveckoga-kc.skole.hr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&gt;</w:t>
                            </w:r>
                          </w:p>
                        </w:tc>
                      </w:tr>
                      <w:tr>
                        <w:trPr>
                          <w:trHeight w:val="1967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5"/>
                              <w:ind w:left="2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line="254" w:lineRule="auto" w:before="15"/>
                              <w:ind w:left="70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Jačanje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integriteta,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odgovornosti i transparentnosti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radu</w:t>
                            </w:r>
                          </w:p>
                        </w:tc>
                        <w:tc>
                          <w:tcPr>
                            <w:tcW w:w="2637" w:type="dxa"/>
                          </w:tcPr>
                          <w:p>
                            <w:pPr>
                              <w:pStyle w:val="TableParagraph"/>
                              <w:spacing w:line="254" w:lineRule="auto" w:before="15"/>
                              <w:ind w:left="274" w:hanging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kraja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poslovne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godine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na svojoj internetskoj stranici objaviti kalendar važnih događaja koji se očekuju u</w:t>
                            </w:r>
                          </w:p>
                          <w:p>
                            <w:pPr>
                              <w:pStyle w:val="TableParagraph"/>
                              <w:spacing w:line="256" w:lineRule="auto" w:before="5"/>
                              <w:ind w:left="320" w:firstLine="1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narednoj godini (npr. predviđeni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objave financijskih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rezultata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sl.)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3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515" w:val="left" w:leader="none"/>
                              </w:tabs>
                              <w:ind w:left="516" w:right="17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Objava: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Financijskog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plana, </w:t>
                            </w:r>
                            <w:r>
                              <w:rPr>
                                <w:sz w:val="20"/>
                              </w:rPr>
                              <w:t>Plana nabave, Statuta i Izmjena i dopuna Statuta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>
                            <w:pPr>
                              <w:pStyle w:val="TableParagraph"/>
                              <w:spacing w:line="276" w:lineRule="auto" w:before="200"/>
                              <w:ind w:left="50" w:right="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roditelji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učenika,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ustanove s kojima Škola surađuje (MZOS, KCKŽŽ, školske ustanove, UDU), građani, poslovni subjekti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6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3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2016.-</w:t>
                            </w:r>
                          </w:p>
                        </w:tc>
                        <w:tc>
                          <w:tcPr>
                            <w:tcW w:w="2593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3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1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Ravnatelj,</w:t>
                            </w:r>
                          </w:p>
                          <w:p>
                            <w:pPr>
                              <w:pStyle w:val="TableParagraph"/>
                              <w:spacing w:before="28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Školski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odbor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-10"/>
          <w:sz w:val="24"/>
        </w:rPr>
        <w:t>2</w:t>
      </w:r>
    </w:p>
    <w:p>
      <w:pPr>
        <w:spacing w:after="0"/>
        <w:jc w:val="right"/>
        <w:rPr>
          <w:b/>
          <w:sz w:val="24"/>
        </w:rPr>
        <w:sectPr>
          <w:pgSz w:w="16850" w:h="11930" w:orient="landscape"/>
          <w:pgMar w:top="1340" w:bottom="280" w:left="708" w:right="708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110144">
                <wp:simplePos x="0" y="0"/>
                <wp:positionH relativeFrom="page">
                  <wp:posOffset>10003790</wp:posOffset>
                </wp:positionH>
                <wp:positionV relativeFrom="page">
                  <wp:posOffset>1898649</wp:posOffset>
                </wp:positionV>
                <wp:extent cx="477520" cy="4775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7752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477520">
                              <a:moveTo>
                                <a:pt x="238759" y="0"/>
                              </a:moveTo>
                              <a:lnTo>
                                <a:pt x="190652" y="4852"/>
                              </a:lnTo>
                              <a:lnTo>
                                <a:pt x="145839" y="18768"/>
                              </a:lnTo>
                              <a:lnTo>
                                <a:pt x="105283" y="40786"/>
                              </a:lnTo>
                              <a:lnTo>
                                <a:pt x="69945" y="69945"/>
                              </a:lnTo>
                              <a:lnTo>
                                <a:pt x="40786" y="105283"/>
                              </a:lnTo>
                              <a:lnTo>
                                <a:pt x="18768" y="145839"/>
                              </a:lnTo>
                              <a:lnTo>
                                <a:pt x="4852" y="190652"/>
                              </a:lnTo>
                              <a:lnTo>
                                <a:pt x="0" y="238760"/>
                              </a:lnTo>
                              <a:lnTo>
                                <a:pt x="4852" y="286867"/>
                              </a:lnTo>
                              <a:lnTo>
                                <a:pt x="18768" y="331680"/>
                              </a:lnTo>
                              <a:lnTo>
                                <a:pt x="40786" y="372236"/>
                              </a:lnTo>
                              <a:lnTo>
                                <a:pt x="69945" y="407574"/>
                              </a:lnTo>
                              <a:lnTo>
                                <a:pt x="105283" y="436733"/>
                              </a:lnTo>
                              <a:lnTo>
                                <a:pt x="145839" y="458751"/>
                              </a:lnTo>
                              <a:lnTo>
                                <a:pt x="190652" y="472667"/>
                              </a:lnTo>
                              <a:lnTo>
                                <a:pt x="238759" y="477520"/>
                              </a:lnTo>
                              <a:lnTo>
                                <a:pt x="286867" y="472667"/>
                              </a:lnTo>
                              <a:lnTo>
                                <a:pt x="331680" y="458751"/>
                              </a:lnTo>
                              <a:lnTo>
                                <a:pt x="372236" y="436733"/>
                              </a:lnTo>
                              <a:lnTo>
                                <a:pt x="407574" y="407574"/>
                              </a:lnTo>
                              <a:lnTo>
                                <a:pt x="436733" y="372236"/>
                              </a:lnTo>
                              <a:lnTo>
                                <a:pt x="458751" y="331680"/>
                              </a:lnTo>
                              <a:lnTo>
                                <a:pt x="472667" y="286867"/>
                              </a:lnTo>
                              <a:lnTo>
                                <a:pt x="477519" y="238760"/>
                              </a:lnTo>
                              <a:lnTo>
                                <a:pt x="472667" y="190652"/>
                              </a:lnTo>
                              <a:lnTo>
                                <a:pt x="458751" y="145839"/>
                              </a:lnTo>
                              <a:lnTo>
                                <a:pt x="436733" y="105283"/>
                              </a:lnTo>
                              <a:lnTo>
                                <a:pt x="407574" y="69945"/>
                              </a:lnTo>
                              <a:lnTo>
                                <a:pt x="372236" y="40786"/>
                              </a:lnTo>
                              <a:lnTo>
                                <a:pt x="331680" y="18768"/>
                              </a:lnTo>
                              <a:lnTo>
                                <a:pt x="286867" y="4852"/>
                              </a:lnTo>
                              <a:lnTo>
                                <a:pt x="238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BA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7.700012pt;margin-top:149.499985pt;width:37.6pt;height:37.6pt;mso-position-horizontal-relative:page;mso-position-vertical-relative:page;z-index:-16206336" id="docshape7" coordorigin="15754,2990" coordsize="752,752" path="m16130,2990l16054,2998,15984,3020,15920,3054,15864,3100,15818,3156,15784,3220,15762,3290,15754,3366,15762,3442,15784,3512,15818,3576,15864,3632,15920,3678,15984,3712,16054,3734,16130,3742,16206,3734,16276,3712,16340,3678,16396,3632,16442,3576,16476,3512,16498,3442,16506,3366,16498,3290,16476,3220,16442,3156,16396,3100,16340,3054,16276,3020,16206,2998,16130,2990xe" filled="true" fillcolor="#9dba6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2"/>
        <w:rPr>
          <w:b/>
        </w:rPr>
      </w:pPr>
    </w:p>
    <w:p>
      <w:pPr>
        <w:spacing w:before="0"/>
        <w:ind w:left="0" w:right="142" w:firstLine="0"/>
        <w:jc w:val="righ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737616</wp:posOffset>
                </wp:positionH>
                <wp:positionV relativeFrom="paragraph">
                  <wp:posOffset>-1069220</wp:posOffset>
                </wp:positionV>
                <wp:extent cx="8953500" cy="403542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8953500" cy="403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8"/>
                              <w:gridCol w:w="1979"/>
                              <w:gridCol w:w="2340"/>
                              <w:gridCol w:w="2880"/>
                              <w:gridCol w:w="2160"/>
                              <w:gridCol w:w="1081"/>
                              <w:gridCol w:w="2881"/>
                            </w:tblGrid>
                            <w:tr>
                              <w:trPr>
                                <w:trHeight w:val="1223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70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Jačanje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integriteta,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odgovornosti i transparentnosti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radu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Objavljivati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financijska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4" w:lineRule="auto" w:before="17"/>
                                    <w:ind w:left="193" w:right="162" w:firstLine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izvješća na svojim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internetskim stranicama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15" w:val="left" w:leader="none"/>
                                    </w:tabs>
                                    <w:spacing w:line="278" w:lineRule="auto"/>
                                    <w:ind w:left="515" w:right="825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Izvješće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izvršenju </w:t>
                                  </w:r>
                                  <w:r>
                                    <w:rPr>
                                      <w:sz w:val="20"/>
                                    </w:rPr>
                                    <w:t>proračuna Škole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auto" w:before="2"/>
                                    <w:ind w:left="11" w:right="-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roditelji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učenika,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ustanove s kojima Škola surađuje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6" w:lineRule="auto"/>
                                    <w:ind w:left="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(MZOS,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KCKŽŽ,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građani, poslovni subjekti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2016.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spacing w:line="475" w:lineRule="auto" w:before="1"/>
                                    <w:ind w:left="486" w:right="462" w:firstLine="5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Ravnatelj, </w:t>
                                  </w:r>
                                  <w:r>
                                    <w:rPr>
                                      <w:sz w:val="20"/>
                                    </w:rPr>
                                    <w:t>administrativno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osoblje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85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70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Jačanje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integriteta,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odgovornosti i transparentnosti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radu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106" w:firstLine="2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Pravodobno i istinito obavještavati javnosti o obavljanju djelatnosti ili dijela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djelatnosti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koju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6" w:lineRule="auto"/>
                                    <w:ind w:left="178" w:right="1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osnovana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način određen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statutom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6" w:lineRule="auto"/>
                                    <w:ind w:left="109" w:right="7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ustanove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sukladno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zakonu i aktu o osnivanju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515" w:val="left" w:leader="none"/>
                                    </w:tabs>
                                    <w:spacing w:line="240" w:lineRule="auto" w:before="243" w:after="0"/>
                                    <w:ind w:left="515" w:right="48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Objava odluke (poziv roditeljima)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upisu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djece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 prvi razred srednje škole,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515" w:val="left" w:leader="none"/>
                                    </w:tabs>
                                    <w:spacing w:line="240" w:lineRule="auto" w:before="1" w:after="0"/>
                                    <w:ind w:left="515" w:right="439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Objava rasporeda informacija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roditelje,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515" w:val="left" w:leader="none"/>
                                      <w:tab w:pos="560" w:val="left" w:leader="none"/>
                                    </w:tabs>
                                    <w:spacing w:line="240" w:lineRule="auto" w:before="1" w:after="0"/>
                                    <w:ind w:left="515" w:right="216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Objava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vremenika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pisanih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provjera,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515" w:val="left" w:leader="none"/>
                                    </w:tabs>
                                    <w:spacing w:line="240" w:lineRule="auto" w:before="0" w:after="0"/>
                                    <w:ind w:left="515" w:right="587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Objava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rasporeda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sati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učenika…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spacing w:before="234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02" w:hanging="5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roditelji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učenika,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učenici, MZOS, UDU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2016.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spacing w:before="23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475" w:lineRule="auto"/>
                                    <w:ind w:left="1065" w:right="10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 psiholog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7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72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Jačanje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integriteta, odgovornosti i transparentnosti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radu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137" w:right="101" w:firstLine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Građane, pravne osobe i druge korisnike pravodobno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pogodan način obavještavati 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4" w:lineRule="auto"/>
                                    <w:ind w:left="104" w:right="70" w:firstLine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uvjetima i načinu davanja svojih usluga i obavljanju poslova iz djelatnosti za koju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ustanova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osnovana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spacing w:before="23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/>
                                    <w:ind w:left="515" w:right="38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Objava odluke (poziv roditeljima)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upisu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djece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 prvi razred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srednje škole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spacing w:before="23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/>
                                    <w:ind w:left="602" w:hanging="5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roditelji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učenika,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učenici, MZOS, UDU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2016.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spacing w:before="23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475" w:lineRule="auto"/>
                                    <w:ind w:left="1040" w:right="10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Ravnatelj, psiholog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080002pt;margin-top:-84.190628pt;width:705pt;height:317.75pt;mso-position-horizontal-relative:page;mso-position-vertical-relative:paragraph;z-index:1573222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8"/>
                        <w:gridCol w:w="1979"/>
                        <w:gridCol w:w="2340"/>
                        <w:gridCol w:w="2880"/>
                        <w:gridCol w:w="2160"/>
                        <w:gridCol w:w="1081"/>
                        <w:gridCol w:w="2881"/>
                      </w:tblGrid>
                      <w:tr>
                        <w:trPr>
                          <w:trHeight w:val="1223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2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70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Jačanje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integriteta,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odgovornosti i transparentnosti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radu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Objavljivati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financijska</w:t>
                            </w:r>
                          </w:p>
                          <w:p>
                            <w:pPr>
                              <w:pStyle w:val="TableParagraph"/>
                              <w:spacing w:line="254" w:lineRule="auto" w:before="17"/>
                              <w:ind w:left="193" w:right="162" w:firstLine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izvješća na svojim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internetskim stranicama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tabs>
                                <w:tab w:pos="515" w:val="left" w:leader="none"/>
                              </w:tabs>
                              <w:spacing w:line="278" w:lineRule="auto"/>
                              <w:ind w:left="515" w:right="825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Izvješće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izvršenju </w:t>
                            </w:r>
                            <w:r>
                              <w:rPr>
                                <w:sz w:val="20"/>
                              </w:rPr>
                              <w:t>proračuna Škole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spacing w:line="199" w:lineRule="auto" w:before="2"/>
                              <w:ind w:left="11" w:right="-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roditelji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učenika,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ustanove s kojima Škola surađuje</w:t>
                            </w:r>
                          </w:p>
                          <w:p>
                            <w:pPr>
                              <w:pStyle w:val="TableParagraph"/>
                              <w:spacing w:line="196" w:lineRule="auto"/>
                              <w:ind w:left="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(MZOS,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KCKŽŽ,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građani, poslovni subjekti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2016.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spacing w:line="475" w:lineRule="auto" w:before="1"/>
                              <w:ind w:left="486" w:right="462" w:firstLine="5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Ravnatelj, </w:t>
                            </w:r>
                            <w:r>
                              <w:rPr>
                                <w:sz w:val="20"/>
                              </w:rPr>
                              <w:t>administrativno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osoblje</w:t>
                            </w:r>
                          </w:p>
                        </w:tc>
                      </w:tr>
                      <w:tr>
                        <w:trPr>
                          <w:trHeight w:val="2685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2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70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Jačanje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integriteta,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odgovornosti i transparentnosti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radu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106" w:firstLine="2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Pravodobno i istinito obavještavati javnosti o obavljanju djelatnosti ili dijela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djelatnosti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koju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je</w:t>
                            </w:r>
                          </w:p>
                          <w:p>
                            <w:pPr>
                              <w:pStyle w:val="TableParagraph"/>
                              <w:spacing w:line="256" w:lineRule="auto"/>
                              <w:ind w:left="178" w:right="1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osnovana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način određen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statutom</w:t>
                            </w:r>
                          </w:p>
                          <w:p>
                            <w:pPr>
                              <w:pStyle w:val="TableParagraph"/>
                              <w:spacing w:line="256" w:lineRule="auto"/>
                              <w:ind w:left="109" w:right="7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ustanove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sukladno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zakonu i aktu o osnivanju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515" w:val="left" w:leader="none"/>
                              </w:tabs>
                              <w:spacing w:line="240" w:lineRule="auto" w:before="243" w:after="0"/>
                              <w:ind w:left="515" w:right="48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Objava odluke (poziv roditeljima)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upisu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djece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 prvi razred srednje škole,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515" w:val="left" w:leader="none"/>
                              </w:tabs>
                              <w:spacing w:line="240" w:lineRule="auto" w:before="1" w:after="0"/>
                              <w:ind w:left="515" w:right="439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Objava rasporeda informacija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roditelje,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515" w:val="left" w:leader="none"/>
                                <w:tab w:pos="560" w:val="left" w:leader="none"/>
                              </w:tabs>
                              <w:spacing w:line="240" w:lineRule="auto" w:before="1" w:after="0"/>
                              <w:ind w:left="515" w:right="216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Objava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vremenika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pisanih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provjera,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515" w:val="left" w:leader="none"/>
                              </w:tabs>
                              <w:spacing w:line="240" w:lineRule="auto" w:before="0" w:after="0"/>
                              <w:ind w:left="515" w:right="587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Objava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rasporeda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sati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učenika…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spacing w:before="234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02" w:hanging="5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roditelji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učenika,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učenici, MZOS, UDU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2016.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spacing w:before="23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475" w:lineRule="auto"/>
                              <w:ind w:left="1065" w:right="10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 psiholog</w:t>
                            </w:r>
                          </w:p>
                        </w:tc>
                      </w:tr>
                      <w:tr>
                        <w:trPr>
                          <w:trHeight w:val="2407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3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72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Jačanje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integriteta, odgovornosti i transparentnosti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radu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137" w:right="101" w:firstLine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Građane, pravne osobe i druge korisnike pravodobno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pogodan način obavještavati o</w:t>
                            </w:r>
                          </w:p>
                          <w:p>
                            <w:pPr>
                              <w:pStyle w:val="TableParagraph"/>
                              <w:spacing w:line="254" w:lineRule="auto"/>
                              <w:ind w:left="104" w:right="70" w:firstLine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uvjetima i načinu davanja svojih usluga i obavljanju poslova iz djelatnosti za koju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ustanova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osnovana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spacing w:before="23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/>
                              <w:ind w:left="515" w:right="38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Objava odluke (poziv roditeljima)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upisu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djece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 prvi razred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srednje škole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spacing w:before="23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/>
                              <w:ind w:left="602" w:hanging="5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roditelji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učenika,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učenici, MZOS, UDU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2016.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spacing w:before="23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475" w:lineRule="auto"/>
                              <w:ind w:left="1040" w:right="10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Ravnatelj, psiholog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-10"/>
          <w:sz w:val="24"/>
        </w:rPr>
        <w:t>3</w:t>
      </w:r>
    </w:p>
    <w:p>
      <w:pPr>
        <w:spacing w:after="0"/>
        <w:jc w:val="right"/>
        <w:rPr>
          <w:b/>
          <w:sz w:val="24"/>
        </w:rPr>
        <w:sectPr>
          <w:pgSz w:w="16850" w:h="11930" w:orient="landscape"/>
          <w:pgMar w:top="1340" w:bottom="280" w:left="708" w:right="708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111168">
                <wp:simplePos x="0" y="0"/>
                <wp:positionH relativeFrom="page">
                  <wp:posOffset>10005059</wp:posOffset>
                </wp:positionH>
                <wp:positionV relativeFrom="page">
                  <wp:posOffset>1901824</wp:posOffset>
                </wp:positionV>
                <wp:extent cx="477520" cy="4775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7752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477520">
                              <a:moveTo>
                                <a:pt x="238760" y="0"/>
                              </a:moveTo>
                              <a:lnTo>
                                <a:pt x="190652" y="4852"/>
                              </a:lnTo>
                              <a:lnTo>
                                <a:pt x="145839" y="18768"/>
                              </a:lnTo>
                              <a:lnTo>
                                <a:pt x="105283" y="40786"/>
                              </a:lnTo>
                              <a:lnTo>
                                <a:pt x="69945" y="69945"/>
                              </a:lnTo>
                              <a:lnTo>
                                <a:pt x="40786" y="105283"/>
                              </a:lnTo>
                              <a:lnTo>
                                <a:pt x="18768" y="145839"/>
                              </a:lnTo>
                              <a:lnTo>
                                <a:pt x="4852" y="190652"/>
                              </a:lnTo>
                              <a:lnTo>
                                <a:pt x="0" y="238760"/>
                              </a:lnTo>
                              <a:lnTo>
                                <a:pt x="4852" y="286867"/>
                              </a:lnTo>
                              <a:lnTo>
                                <a:pt x="18768" y="331680"/>
                              </a:lnTo>
                              <a:lnTo>
                                <a:pt x="40786" y="372236"/>
                              </a:lnTo>
                              <a:lnTo>
                                <a:pt x="69945" y="407574"/>
                              </a:lnTo>
                              <a:lnTo>
                                <a:pt x="105283" y="436733"/>
                              </a:lnTo>
                              <a:lnTo>
                                <a:pt x="145839" y="458751"/>
                              </a:lnTo>
                              <a:lnTo>
                                <a:pt x="190652" y="472667"/>
                              </a:lnTo>
                              <a:lnTo>
                                <a:pt x="238760" y="477520"/>
                              </a:lnTo>
                              <a:lnTo>
                                <a:pt x="286867" y="472667"/>
                              </a:lnTo>
                              <a:lnTo>
                                <a:pt x="331680" y="458751"/>
                              </a:lnTo>
                              <a:lnTo>
                                <a:pt x="372236" y="436733"/>
                              </a:lnTo>
                              <a:lnTo>
                                <a:pt x="407574" y="407574"/>
                              </a:lnTo>
                              <a:lnTo>
                                <a:pt x="436733" y="372236"/>
                              </a:lnTo>
                              <a:lnTo>
                                <a:pt x="458751" y="331680"/>
                              </a:lnTo>
                              <a:lnTo>
                                <a:pt x="472667" y="286867"/>
                              </a:lnTo>
                              <a:lnTo>
                                <a:pt x="477520" y="238760"/>
                              </a:lnTo>
                              <a:lnTo>
                                <a:pt x="472667" y="190652"/>
                              </a:lnTo>
                              <a:lnTo>
                                <a:pt x="458751" y="145839"/>
                              </a:lnTo>
                              <a:lnTo>
                                <a:pt x="436733" y="105283"/>
                              </a:lnTo>
                              <a:lnTo>
                                <a:pt x="407574" y="69945"/>
                              </a:lnTo>
                              <a:lnTo>
                                <a:pt x="372236" y="40786"/>
                              </a:lnTo>
                              <a:lnTo>
                                <a:pt x="331680" y="18768"/>
                              </a:lnTo>
                              <a:lnTo>
                                <a:pt x="286867" y="4852"/>
                              </a:lnTo>
                              <a:lnTo>
                                <a:pt x="238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BA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7.799988pt;margin-top:149.749985pt;width:37.6pt;height:37.6pt;mso-position-horizontal-relative:page;mso-position-vertical-relative:page;z-index:-16205312" id="docshape9" coordorigin="15756,2995" coordsize="752,752" path="m16132,2995l16056,3003,15986,3025,15922,3059,15866,3105,15820,3161,15786,3225,15764,3295,15756,3371,15764,3447,15786,3517,15820,3581,15866,3637,15922,3683,15986,3717,16056,3739,16132,3747,16208,3739,16278,3717,16342,3683,16398,3637,16444,3581,16478,3517,16500,3447,16508,3371,16500,3295,16478,3225,16444,3161,16398,3105,16342,3059,16278,3025,16208,3003,16132,2995xe" filled="true" fillcolor="#9dba6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7"/>
        <w:rPr>
          <w:b/>
        </w:rPr>
      </w:pPr>
    </w:p>
    <w:p>
      <w:pPr>
        <w:spacing w:before="0"/>
        <w:ind w:left="0" w:right="140" w:firstLine="0"/>
        <w:jc w:val="righ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737616</wp:posOffset>
                </wp:positionH>
                <wp:positionV relativeFrom="paragraph">
                  <wp:posOffset>-1072396</wp:posOffset>
                </wp:positionV>
                <wp:extent cx="8953500" cy="557784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8953500" cy="557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8"/>
                              <w:gridCol w:w="1979"/>
                              <w:gridCol w:w="2340"/>
                              <w:gridCol w:w="2880"/>
                              <w:gridCol w:w="2160"/>
                              <w:gridCol w:w="1081"/>
                              <w:gridCol w:w="2881"/>
                            </w:tblGrid>
                            <w:tr>
                              <w:trPr>
                                <w:trHeight w:val="4200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8" w:righ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68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Jačanje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integriteta, odgovornosti i transparentnosti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radu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193" w:right="159" w:firstLine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Odmah ili iznimno u primjerenom roku dati svakom građaninu, pravnoj osobi i drugom korisniku, na njihov zahtjev, obavještenje o uvjetima i načinu pružanja svojih usluga i obavljanju poslova iz djelatnosti za koju je ustanova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osnovana,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dati mu potrebne podatke i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upute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512" w:val="left" w:leader="none"/>
                                      <w:tab w:pos="515" w:val="left" w:leader="none"/>
                                    </w:tabs>
                                    <w:spacing w:line="278" w:lineRule="auto" w:before="0" w:after="0"/>
                                    <w:ind w:left="515" w:right="391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Postupanje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Zakonu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 pravu na pristupu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informacijama,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512" w:val="left" w:leader="none"/>
                                      <w:tab w:pos="515" w:val="left" w:leader="none"/>
                                    </w:tabs>
                                    <w:spacing w:line="278" w:lineRule="auto" w:before="193" w:after="0"/>
                                    <w:ind w:left="515" w:right="159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Izvješćivanje roditelja o uspjehu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vladanju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učenika,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512" w:val="left" w:leader="none"/>
                                      <w:tab w:pos="515" w:val="left" w:leader="none"/>
                                    </w:tabs>
                                    <w:spacing w:line="278" w:lineRule="auto" w:before="194" w:after="0"/>
                                    <w:ind w:left="515" w:right="483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Održavanje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roditeljskih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sastanaka,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512" w:val="left" w:leader="none"/>
                                      <w:tab w:pos="515" w:val="left" w:leader="none"/>
                                    </w:tabs>
                                    <w:spacing w:line="278" w:lineRule="auto" w:before="195" w:after="0"/>
                                    <w:ind w:left="515" w:right="169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Provođenje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izvannastavnih aktivnosti i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512" w:val="left" w:leader="none"/>
                                      <w:tab w:pos="515" w:val="left" w:leader="none"/>
                                    </w:tabs>
                                    <w:spacing w:line="278" w:lineRule="auto" w:before="197" w:after="0"/>
                                    <w:ind w:left="515" w:right="283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Realizacija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izvanučioničke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nastave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347" w:hanging="2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roditelji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učenika,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učenici, turističke agencije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šk.godina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36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2016.-2017.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2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6" w:lineRule="auto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Ravnatelj,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administrativno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osoblje, psiholog, nastavnici, razrednici,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823" w:right="8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Vijeće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roditelja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84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8" w:righ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68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Jačanje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integriteta, odgovornosti i transparentnosti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radu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178"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Objavljivanje informacija </w:t>
                                  </w:r>
                                  <w:r>
                                    <w:rPr>
                                      <w:sz w:val="20"/>
                                    </w:rPr>
                                    <w:t>vezano uz postupak javne nabave sukladno važećim propisima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512" w:val="left" w:leader="none"/>
                                      <w:tab w:pos="515" w:val="left" w:leader="none"/>
                                    </w:tabs>
                                    <w:spacing w:line="278" w:lineRule="auto" w:before="0" w:after="0"/>
                                    <w:ind w:left="515" w:right="74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Postupanje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prema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Zakonu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 javnoj nabavi,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512" w:val="left" w:leader="none"/>
                                      <w:tab w:pos="515" w:val="left" w:leader="none"/>
                                    </w:tabs>
                                    <w:spacing w:line="278" w:lineRule="auto" w:before="193" w:after="0"/>
                                    <w:ind w:left="515" w:right="161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Objava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izvješća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oglasniku Narodnih novina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auto" w:before="204"/>
                                    <w:ind w:left="98" w:right="83" w:firstLine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MZOS, KCKŽŽ, građani, poslovni subjekti, djelatnici ustanove, upravni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organi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ustanove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spacing w:before="23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šk.godina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39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2016.-2017.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spacing w:line="472" w:lineRule="auto" w:before="1"/>
                                    <w:ind w:left="462" w:right="445" w:hanging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Ravnatelj, </w:t>
                                  </w:r>
                                  <w:r>
                                    <w:rPr>
                                      <w:sz w:val="20"/>
                                    </w:rPr>
                                    <w:t>administrativno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osoblje, Školski odbor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9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8" w:righ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68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Jačanje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integriteta, odgovornosti i transparentnosti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radu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80"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Utvrđivanje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6" w:lineRule="auto" w:before="18"/>
                                    <w:ind w:left="171" w:right="132" w:hanging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odgovarajući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način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javno objavljivanje podataka o glavnim rizicima kojima je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ustanova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izložena,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kao i procjenu vjerojatnosti ostvarenja potencijalnih rizika i način upravljanja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8" w:lineRule="exact"/>
                                    <w:ind w:left="178" w:right="14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dotičnim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rizicima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/>
                                    <w:ind w:left="515" w:right="38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SWOT analiza- odradit će Tim za kvalitetu u samovrednovanju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Gimnazije Ivana Zakmardija Dijankovečkoga Križevci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2017.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spacing w:before="239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1" w:hRule="atLeast"/>
                              </w:trPr>
                              <w:tc>
                                <w:tcPr>
                                  <w:tcW w:w="13969" w:type="dxa"/>
                                  <w:gridSpan w:val="7"/>
                                  <w:shd w:val="clear" w:color="auto" w:fill="F3F3F3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9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Obavljanje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poslovanja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pravilan,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etičan,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ekonomičan,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učinkovit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djelotvoran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način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080002pt;margin-top:-84.440643pt;width:705pt;height:439.2pt;mso-position-horizontal-relative:page;mso-position-vertical-relative:paragraph;z-index:15733248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8"/>
                        <w:gridCol w:w="1979"/>
                        <w:gridCol w:w="2340"/>
                        <w:gridCol w:w="2880"/>
                        <w:gridCol w:w="2160"/>
                        <w:gridCol w:w="1081"/>
                        <w:gridCol w:w="2881"/>
                      </w:tblGrid>
                      <w:tr>
                        <w:trPr>
                          <w:trHeight w:val="4200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38" w:righ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68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Jačanje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integriteta, odgovornosti i transparentnosti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radu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193" w:right="159" w:firstLine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Odmah ili iznimno u primjerenom roku dati svakom građaninu, pravnoj osobi i drugom korisniku, na njihov zahtjev, obavještenje o uvjetima i načinu pružanja svojih usluga i obavljanju poslova iz djelatnosti za koju je ustanova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osnovana,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dati mu potrebne podatke i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upute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512" w:val="left" w:leader="none"/>
                                <w:tab w:pos="515" w:val="left" w:leader="none"/>
                              </w:tabs>
                              <w:spacing w:line="278" w:lineRule="auto" w:before="0" w:after="0"/>
                              <w:ind w:left="515" w:right="391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Postupanje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Zakonu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 pravu na pristupu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informacijama,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512" w:val="left" w:leader="none"/>
                                <w:tab w:pos="515" w:val="left" w:leader="none"/>
                              </w:tabs>
                              <w:spacing w:line="278" w:lineRule="auto" w:before="193" w:after="0"/>
                              <w:ind w:left="515" w:right="159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Izvješćivanje roditelja o uspjehu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vladanju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učenika,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512" w:val="left" w:leader="none"/>
                                <w:tab w:pos="515" w:val="left" w:leader="none"/>
                              </w:tabs>
                              <w:spacing w:line="278" w:lineRule="auto" w:before="194" w:after="0"/>
                              <w:ind w:left="515" w:right="483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Održavanje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roditeljskih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sastanaka,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512" w:val="left" w:leader="none"/>
                                <w:tab w:pos="515" w:val="left" w:leader="none"/>
                              </w:tabs>
                              <w:spacing w:line="278" w:lineRule="auto" w:before="195" w:after="0"/>
                              <w:ind w:left="515" w:right="169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Provođenje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izvannastavnih aktivnosti i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512" w:val="left" w:leader="none"/>
                                <w:tab w:pos="515" w:val="left" w:leader="none"/>
                              </w:tabs>
                              <w:spacing w:line="278" w:lineRule="auto" w:before="197" w:after="0"/>
                              <w:ind w:left="515" w:right="283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Realizacija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izvanučioničke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nastave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347" w:hanging="2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roditelji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učenika,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učenici, turističke agencije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šk.godina</w:t>
                            </w:r>
                          </w:p>
                          <w:p>
                            <w:pPr>
                              <w:pStyle w:val="TableParagraph"/>
                              <w:spacing w:before="236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2016.-2017.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20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6" w:lineRule="auto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Ravnatelj,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administrativno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osoblje, psiholog, nastavnici, razrednici,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823" w:right="8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Vijeće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roditelja</w:t>
                            </w:r>
                          </w:p>
                        </w:tc>
                      </w:tr>
                      <w:tr>
                        <w:trPr>
                          <w:trHeight w:val="1684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38" w:righ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68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Jačanje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integriteta, odgovornosti i transparentnosti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radu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178"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Objavljivanje informacija </w:t>
                            </w:r>
                            <w:r>
                              <w:rPr>
                                <w:sz w:val="20"/>
                              </w:rPr>
                              <w:t>vezano uz postupak javne nabave sukladno važećim propisima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512" w:val="left" w:leader="none"/>
                                <w:tab w:pos="515" w:val="left" w:leader="none"/>
                              </w:tabs>
                              <w:spacing w:line="278" w:lineRule="auto" w:before="0" w:after="0"/>
                              <w:ind w:left="515" w:right="74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Postupanje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prema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Zakonu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 javnoj nabavi,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512" w:val="left" w:leader="none"/>
                                <w:tab w:pos="515" w:val="left" w:leader="none"/>
                              </w:tabs>
                              <w:spacing w:line="278" w:lineRule="auto" w:before="193" w:after="0"/>
                              <w:ind w:left="515" w:right="161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Objava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izvješća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oglasniku Narodnih novina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spacing w:line="196" w:lineRule="auto" w:before="204"/>
                              <w:ind w:left="98" w:right="83" w:firstLine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MZOS, KCKŽŽ, građani, poslovni subjekti, djelatnici ustanove, upravni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organi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ustanove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spacing w:before="23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šk.godina</w:t>
                            </w:r>
                          </w:p>
                          <w:p>
                            <w:pPr>
                              <w:pStyle w:val="TableParagraph"/>
                              <w:spacing w:before="239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2016.-2017.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spacing w:line="472" w:lineRule="auto" w:before="1"/>
                              <w:ind w:left="462" w:right="445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Ravnatelj, </w:t>
                            </w:r>
                            <w:r>
                              <w:rPr>
                                <w:sz w:val="20"/>
                              </w:rPr>
                              <w:t>administrativno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osoblje, Školski odbor</w:t>
                            </w:r>
                          </w:p>
                        </w:tc>
                      </w:tr>
                      <w:tr>
                        <w:trPr>
                          <w:trHeight w:val="2369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38" w:righ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68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Jačanje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integriteta, odgovornosti i transparentnosti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radu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80"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Utvrđivanje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na</w:t>
                            </w:r>
                          </w:p>
                          <w:p>
                            <w:pPr>
                              <w:pStyle w:val="TableParagraph"/>
                              <w:spacing w:line="256" w:lineRule="auto" w:before="18"/>
                              <w:ind w:left="171" w:right="132" w:hanging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odgovarajući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način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javno objavljivanje podataka o glavnim rizicima kojima je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ustanova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izložena,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kao i procjenu vjerojatnosti ostvarenja potencijalnih rizika i način upravljanja</w:t>
                            </w:r>
                          </w:p>
                          <w:p>
                            <w:pPr>
                              <w:pStyle w:val="TableParagraph"/>
                              <w:spacing w:line="238" w:lineRule="exact"/>
                              <w:ind w:left="178" w:right="1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dotičnim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rizicima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spacing w:line="276" w:lineRule="auto"/>
                              <w:ind w:left="515" w:right="38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SWOT analiza- odradit će Tim za kvalitetu u samovrednovanju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Gimnazije Ivana Zakmardija Dijankovečkoga Križevci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2017.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spacing w:before="239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Ravnatelj,</w:t>
                            </w:r>
                          </w:p>
                        </w:tc>
                      </w:tr>
                      <w:tr>
                        <w:trPr>
                          <w:trHeight w:val="481" w:hRule="atLeast"/>
                        </w:trPr>
                        <w:tc>
                          <w:tcPr>
                            <w:tcW w:w="13969" w:type="dxa"/>
                            <w:gridSpan w:val="7"/>
                            <w:shd w:val="clear" w:color="auto" w:fill="F3F3F3"/>
                          </w:tcPr>
                          <w:p>
                            <w:pPr>
                              <w:pStyle w:val="TableParagraph"/>
                              <w:spacing w:before="13"/>
                              <w:ind w:left="39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Obavljanje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poslovanja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pravilan,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etičan,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ekonomičan,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učinkovit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djelotvoran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način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-10"/>
          <w:sz w:val="24"/>
        </w:rPr>
        <w:t>4</w:t>
      </w:r>
    </w:p>
    <w:p>
      <w:pPr>
        <w:spacing w:after="0"/>
        <w:jc w:val="right"/>
        <w:rPr>
          <w:b/>
          <w:sz w:val="24"/>
        </w:rPr>
        <w:sectPr>
          <w:pgSz w:w="16850" w:h="11930" w:orient="landscape"/>
          <w:pgMar w:top="1340" w:bottom="280" w:left="708" w:right="708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112192">
                <wp:simplePos x="0" y="0"/>
                <wp:positionH relativeFrom="page">
                  <wp:posOffset>10005059</wp:posOffset>
                </wp:positionH>
                <wp:positionV relativeFrom="page">
                  <wp:posOffset>1901824</wp:posOffset>
                </wp:positionV>
                <wp:extent cx="477520" cy="47752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7752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477520">
                              <a:moveTo>
                                <a:pt x="238760" y="0"/>
                              </a:moveTo>
                              <a:lnTo>
                                <a:pt x="190652" y="4852"/>
                              </a:lnTo>
                              <a:lnTo>
                                <a:pt x="145839" y="18768"/>
                              </a:lnTo>
                              <a:lnTo>
                                <a:pt x="105283" y="40786"/>
                              </a:lnTo>
                              <a:lnTo>
                                <a:pt x="69945" y="69945"/>
                              </a:lnTo>
                              <a:lnTo>
                                <a:pt x="40786" y="105283"/>
                              </a:lnTo>
                              <a:lnTo>
                                <a:pt x="18768" y="145839"/>
                              </a:lnTo>
                              <a:lnTo>
                                <a:pt x="4852" y="190652"/>
                              </a:lnTo>
                              <a:lnTo>
                                <a:pt x="0" y="238760"/>
                              </a:lnTo>
                              <a:lnTo>
                                <a:pt x="4852" y="286867"/>
                              </a:lnTo>
                              <a:lnTo>
                                <a:pt x="18768" y="331680"/>
                              </a:lnTo>
                              <a:lnTo>
                                <a:pt x="40786" y="372236"/>
                              </a:lnTo>
                              <a:lnTo>
                                <a:pt x="69945" y="407574"/>
                              </a:lnTo>
                              <a:lnTo>
                                <a:pt x="105283" y="436733"/>
                              </a:lnTo>
                              <a:lnTo>
                                <a:pt x="145839" y="458751"/>
                              </a:lnTo>
                              <a:lnTo>
                                <a:pt x="190652" y="472667"/>
                              </a:lnTo>
                              <a:lnTo>
                                <a:pt x="238760" y="477520"/>
                              </a:lnTo>
                              <a:lnTo>
                                <a:pt x="286867" y="472667"/>
                              </a:lnTo>
                              <a:lnTo>
                                <a:pt x="331680" y="458751"/>
                              </a:lnTo>
                              <a:lnTo>
                                <a:pt x="372236" y="436733"/>
                              </a:lnTo>
                              <a:lnTo>
                                <a:pt x="407574" y="407574"/>
                              </a:lnTo>
                              <a:lnTo>
                                <a:pt x="436733" y="372236"/>
                              </a:lnTo>
                              <a:lnTo>
                                <a:pt x="458751" y="331680"/>
                              </a:lnTo>
                              <a:lnTo>
                                <a:pt x="472667" y="286867"/>
                              </a:lnTo>
                              <a:lnTo>
                                <a:pt x="477520" y="238760"/>
                              </a:lnTo>
                              <a:lnTo>
                                <a:pt x="472667" y="190652"/>
                              </a:lnTo>
                              <a:lnTo>
                                <a:pt x="458751" y="145839"/>
                              </a:lnTo>
                              <a:lnTo>
                                <a:pt x="436733" y="105283"/>
                              </a:lnTo>
                              <a:lnTo>
                                <a:pt x="407574" y="69945"/>
                              </a:lnTo>
                              <a:lnTo>
                                <a:pt x="372236" y="40786"/>
                              </a:lnTo>
                              <a:lnTo>
                                <a:pt x="331680" y="18768"/>
                              </a:lnTo>
                              <a:lnTo>
                                <a:pt x="286867" y="4852"/>
                              </a:lnTo>
                              <a:lnTo>
                                <a:pt x="238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BA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7.799988pt;margin-top:149.749985pt;width:37.6pt;height:37.6pt;mso-position-horizontal-relative:page;mso-position-vertical-relative:page;z-index:-16204288" id="docshape11" coordorigin="15756,2995" coordsize="752,752" path="m16132,2995l16056,3003,15986,3025,15922,3059,15866,3105,15820,3161,15786,3225,15764,3295,15756,3371,15764,3447,15786,3517,15820,3581,15866,3637,15922,3683,15986,3717,16056,3739,16132,3747,16208,3739,16278,3717,16342,3683,16398,3637,16444,3581,16478,3517,16500,3447,16508,3371,16500,3295,16478,3225,16444,3161,16398,3105,16342,3059,16278,3025,16208,3003,16132,2995xe" filled="true" fillcolor="#9dba6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737616</wp:posOffset>
                </wp:positionH>
                <wp:positionV relativeFrom="page">
                  <wp:posOffset>719581</wp:posOffset>
                </wp:positionV>
                <wp:extent cx="8953500" cy="604774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8953500" cy="6047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8"/>
                              <w:gridCol w:w="1979"/>
                              <w:gridCol w:w="2340"/>
                              <w:gridCol w:w="2880"/>
                              <w:gridCol w:w="2160"/>
                              <w:gridCol w:w="1081"/>
                              <w:gridCol w:w="2881"/>
                            </w:tblGrid>
                            <w:tr>
                              <w:trPr>
                                <w:trHeight w:val="3686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15"/>
                                    <w:ind w:left="70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Jačanje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integriteta,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odgovornosti i transparentnosti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radu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5"/>
                                    <w:ind w:left="137" w:right="96" w:hanging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Uvođenje obveze potpisivanja izjave o povjerljivosti i nepristranosti za zaposlenike zaposlene na radnim mjestima koja su, analizom i procjenom rizika, ocijenjena visokim stupnjem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rizika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pogledu korupcije (za sudionike postupaka javne nabave, izdavanja dokumenata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4" w:lineRule="auto"/>
                                    <w:ind w:left="301" w:right="262" w:hanging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kojima se ostvaruju određena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prava,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itd.).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2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6" w:lineRule="auto"/>
                                    <w:ind w:left="515" w:right="38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Izjave članova upravnih i rukovodnih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tijela i zaposlenika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nepostojanju sukoba interesa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347" w:right="332" w:firstLine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članovi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upravnih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 rukovodnih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tijela,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zaposlenici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šk.godina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36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2016.-2017.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475" w:lineRule="auto"/>
                                    <w:ind w:left="850" w:right="8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Ravnatelj, tajnik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9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8" w:righ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67" w:right="3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Stvaranje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preduvjeta za sprječavanje korupcije na svim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razinama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179"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Obveza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izrade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godišnjih planova rada za sve iz strukture određene mjerama 3.1, 3.2., 3.3,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1" w:lineRule="exact"/>
                                    <w:ind w:left="8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pos="512" w:val="left" w:leader="none"/>
                                      <w:tab w:pos="515" w:val="left" w:leader="none"/>
                                    </w:tabs>
                                    <w:spacing w:line="278" w:lineRule="auto" w:before="0" w:after="0"/>
                                    <w:ind w:left="515" w:right="28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Imenovanje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službenika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informiranje,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pos="512" w:val="left" w:leader="none"/>
                                      <w:tab w:pos="515" w:val="left" w:leader="none"/>
                                    </w:tabs>
                                    <w:spacing w:line="278" w:lineRule="auto" w:before="195" w:after="0"/>
                                    <w:ind w:left="515" w:right="175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Imenovanje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povjerenika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etiku,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pos="512" w:val="left" w:leader="none"/>
                                      <w:tab w:pos="515" w:val="left" w:leader="none"/>
                                    </w:tabs>
                                    <w:spacing w:line="278" w:lineRule="auto" w:before="195" w:after="0"/>
                                    <w:ind w:left="515" w:right="638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Imenovanje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osobe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nepravilnosti,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pos="512" w:val="left" w:leader="none"/>
                                      <w:tab w:pos="515" w:val="left" w:leader="none"/>
                                    </w:tabs>
                                    <w:spacing w:line="278" w:lineRule="auto" w:before="195" w:after="0"/>
                                    <w:ind w:left="515" w:right="539" w:hanging="36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Utvrditi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popis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obveza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 vremenik podnošenja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izvješća,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200"/>
                                    <w:ind w:left="91" w:right="7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Ravnatelj,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Školski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odbor, zaposlenici, Vijeća,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/>
                                    <w:ind w:left="11" w:right="-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roditelji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učenika,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ustanove s kojima Škola surađuje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1"/>
                                    <w:ind w:left="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(MZOS,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KCKŽŽ,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građani, poslovni subjekti),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članovi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Tima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kvalitetu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samovrednovanju </w:t>
                                  </w:r>
                                  <w:r>
                                    <w:rPr>
                                      <w:sz w:val="20"/>
                                    </w:rPr>
                                    <w:t>Gimnazije Ivana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Zakmardija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/>
                                    <w:ind w:lef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Dijankovečkoga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Križevci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2012.-2017.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spacing w:before="239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37"/>
                                    <w:ind w:left="14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tajnik,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računovođa,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35"/>
                                    <w:ind w:left="14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osobe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koje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imenuje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9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Afirmacija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pristupa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 w:before="10"/>
                                    <w:ind w:left="487" w:right="127" w:hanging="2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0"/>
                                    </w:rPr>
                                    <w:t>„nulte tolerancije“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na korupciju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4"/>
                                    <w:ind w:left="187" w:right="1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Povećanje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razine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znanja zaposlenika o poznavanju i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funkcioniranju </w:t>
                                  </w:r>
                                  <w:r>
                                    <w:rPr>
                                      <w:sz w:val="20"/>
                                    </w:rPr>
                                    <w:t>poslovanja, kako bi bilo moguće poslovanje, odnosno cjelokupni sustav dalje razvijati i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poboljšavati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spacing w:before="23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1"/>
                                    <w:ind w:left="515" w:right="38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25.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Transparentnost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provedenih mjera prema svim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adresatima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(na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školskim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5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vijećima,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Školskom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odboru)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spacing w:before="23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1"/>
                                    <w:ind w:left="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Ravnatelj,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djelatnici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(nastavnici,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8" w:lineRule="auto"/>
                                    <w:ind w:left="23"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administrativno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tehničko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osoblje)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2016.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38"/>
                                    <w:ind w:left="14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tajnik,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računovođa,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36"/>
                                    <w:ind w:left="14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osobe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koje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imenuje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080002pt;margin-top:56.659977pt;width:705pt;height:476.2pt;mso-position-horizontal-relative:page;mso-position-vertical-relative:page;z-index:15734272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8"/>
                        <w:gridCol w:w="1979"/>
                        <w:gridCol w:w="2340"/>
                        <w:gridCol w:w="2880"/>
                        <w:gridCol w:w="2160"/>
                        <w:gridCol w:w="1081"/>
                        <w:gridCol w:w="2881"/>
                      </w:tblGrid>
                      <w:tr>
                        <w:trPr>
                          <w:trHeight w:val="3686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5"/>
                              <w:ind w:left="3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line="254" w:lineRule="auto" w:before="15"/>
                              <w:ind w:left="70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Jačanje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integriteta,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odgovornosti i transparentnosti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radu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line="256" w:lineRule="auto" w:before="15"/>
                              <w:ind w:left="137" w:right="96" w:hanging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Uvođenje obveze potpisivanja izjave o povjerljivosti i nepristranosti za zaposlenike zaposlene na radnim mjestima koja su, analizom i procjenom rizika, ocijenjena visokim stupnjem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rizika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pogledu korupcije (za sudionike postupaka javne nabave, izdavanja dokumenata</w:t>
                            </w:r>
                          </w:p>
                          <w:p>
                            <w:pPr>
                              <w:pStyle w:val="TableParagraph"/>
                              <w:spacing w:line="254" w:lineRule="auto"/>
                              <w:ind w:left="301" w:right="262" w:hanging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kojima se ostvaruju određena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prava,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itd.).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23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6" w:lineRule="auto"/>
                              <w:ind w:left="515" w:right="38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Izjave članova upravnih i rukovodnih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tijela i zaposlenika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nepostojanju sukoba interesa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347" w:right="332" w:firstLine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članovi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upravnih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 rukovodnih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tijela,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zaposlenici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šk.godina</w:t>
                            </w:r>
                          </w:p>
                          <w:p>
                            <w:pPr>
                              <w:pStyle w:val="TableParagraph"/>
                              <w:spacing w:before="236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2016.-2017.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475" w:lineRule="auto"/>
                              <w:ind w:left="850" w:right="8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Ravnatelj, tajnik</w:t>
                            </w:r>
                          </w:p>
                        </w:tc>
                      </w:tr>
                      <w:tr>
                        <w:trPr>
                          <w:trHeight w:val="3239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38" w:righ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67" w:right="3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Stvaranje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preduvjeta za sprječavanje korupcije na svim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razinama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179"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Obveza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izrade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godišnjih planova rada za sve iz strukture određene mjerama 3.1, 3.2., 3.3,</w:t>
                            </w:r>
                          </w:p>
                          <w:p>
                            <w:pPr>
                              <w:pStyle w:val="TableParagraph"/>
                              <w:spacing w:line="241" w:lineRule="exact"/>
                              <w:ind w:left="8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pos="512" w:val="left" w:leader="none"/>
                                <w:tab w:pos="515" w:val="left" w:leader="none"/>
                              </w:tabs>
                              <w:spacing w:line="278" w:lineRule="auto" w:before="0" w:after="0"/>
                              <w:ind w:left="515" w:right="28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Imenovanje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službenika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informiranje,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pos="512" w:val="left" w:leader="none"/>
                                <w:tab w:pos="515" w:val="left" w:leader="none"/>
                              </w:tabs>
                              <w:spacing w:line="278" w:lineRule="auto" w:before="195" w:after="0"/>
                              <w:ind w:left="515" w:right="175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Imenovanje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povjerenika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etiku,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pos="512" w:val="left" w:leader="none"/>
                                <w:tab w:pos="515" w:val="left" w:leader="none"/>
                              </w:tabs>
                              <w:spacing w:line="278" w:lineRule="auto" w:before="195" w:after="0"/>
                              <w:ind w:left="515" w:right="638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Imenovanje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osobe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nepravilnosti,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pos="512" w:val="left" w:leader="none"/>
                                <w:tab w:pos="515" w:val="left" w:leader="none"/>
                              </w:tabs>
                              <w:spacing w:line="278" w:lineRule="auto" w:before="195" w:after="0"/>
                              <w:ind w:left="515" w:right="539" w:hanging="36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Utvrditi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popis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obveza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 vremenik podnošenja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izvješća,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spacing w:line="276" w:lineRule="auto" w:before="200"/>
                              <w:ind w:left="91" w:right="7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Ravnatelj,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Školski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odbor, zaposlenici, Vijeća,</w:t>
                            </w:r>
                          </w:p>
                          <w:p>
                            <w:pPr>
                              <w:pStyle w:val="TableParagraph"/>
                              <w:spacing w:line="276" w:lineRule="auto"/>
                              <w:ind w:left="11" w:right="-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roditelji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učenika,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ustanove s kojima Škola surađuje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1"/>
                              <w:ind w:left="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(MZOS,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KCKŽŽ,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građani, poslovni subjekti),</w:t>
                            </w:r>
                          </w:p>
                          <w:p>
                            <w:pPr>
                              <w:pStyle w:val="TableParagraph"/>
                              <w:spacing w:line="276" w:lineRule="auto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članovi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Tima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kvalitetu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samovrednovanju </w:t>
                            </w:r>
                            <w:r>
                              <w:rPr>
                                <w:sz w:val="20"/>
                              </w:rPr>
                              <w:t>Gimnazije Ivana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Zakmardija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/>
                              <w:ind w:lef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Dijankovečkoga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Križevci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2012.-2017.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spacing w:before="239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Ravnatelj,</w:t>
                            </w:r>
                          </w:p>
                          <w:p>
                            <w:pPr>
                              <w:pStyle w:val="TableParagraph"/>
                              <w:spacing w:before="237"/>
                              <w:ind w:left="14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tajnik,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računovođa,</w:t>
                            </w:r>
                          </w:p>
                          <w:p>
                            <w:pPr>
                              <w:pStyle w:val="TableParagraph"/>
                              <w:spacing w:before="235"/>
                              <w:ind w:left="14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koje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imenuje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Ravnatelj</w:t>
                            </w:r>
                          </w:p>
                        </w:tc>
                      </w:tr>
                      <w:tr>
                        <w:trPr>
                          <w:trHeight w:val="2559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4"/>
                              <w:ind w:left="3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2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Afirmacija</w:t>
                            </w:r>
                            <w:r>
                              <w:rPr>
                                <w:b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pristupa</w:t>
                            </w:r>
                          </w:p>
                          <w:p>
                            <w:pPr>
                              <w:pStyle w:val="TableParagraph"/>
                              <w:spacing w:line="247" w:lineRule="auto" w:before="10"/>
                              <w:ind w:left="487" w:right="127" w:hanging="2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„nulte tolerancije“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 korupciju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line="256" w:lineRule="auto" w:before="14"/>
                              <w:ind w:left="187" w:right="1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Povećanje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razine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znanja zaposlenika o poznavanju i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funkcioniranju </w:t>
                            </w:r>
                            <w:r>
                              <w:rPr>
                                <w:sz w:val="20"/>
                              </w:rPr>
                              <w:t>poslovanja, kako bi bilo moguće poslovanje, odnosno cjelokupni sustav dalje razvijati i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poboljšavati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spacing w:before="23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6" w:lineRule="auto" w:before="1"/>
                              <w:ind w:left="515" w:right="38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25.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Transparentnost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provedenih mjera prema svim</w:t>
                            </w:r>
                          </w:p>
                          <w:p>
                            <w:pPr>
                              <w:pStyle w:val="TableParagraph"/>
                              <w:ind w:left="5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adresatima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(na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školskim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5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vijećima,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Školskom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odboru)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spacing w:before="23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6" w:lineRule="auto" w:before="1"/>
                              <w:ind w:left="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Ravnatelj,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djelatnici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(nastavnici,</w:t>
                            </w:r>
                          </w:p>
                          <w:p>
                            <w:pPr>
                              <w:pStyle w:val="TableParagraph"/>
                              <w:spacing w:line="278" w:lineRule="auto"/>
                              <w:ind w:left="23"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administrativno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tehničko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osoblje)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2016.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Ravnatelj,</w:t>
                            </w:r>
                          </w:p>
                          <w:p>
                            <w:pPr>
                              <w:pStyle w:val="TableParagraph"/>
                              <w:spacing w:before="238"/>
                              <w:ind w:left="14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tajnik,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računovođa,</w:t>
                            </w:r>
                          </w:p>
                          <w:p>
                            <w:pPr>
                              <w:pStyle w:val="TableParagraph"/>
                              <w:spacing w:before="236"/>
                              <w:ind w:left="14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koje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imenuje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Ravnatelj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7"/>
        <w:rPr>
          <w:b/>
        </w:rPr>
      </w:pPr>
    </w:p>
    <w:p>
      <w:pPr>
        <w:spacing w:before="0"/>
        <w:ind w:left="0" w:right="140" w:firstLine="0"/>
        <w:jc w:val="right"/>
        <w:rPr>
          <w:b/>
          <w:sz w:val="24"/>
        </w:rPr>
      </w:pPr>
      <w:r>
        <w:rPr>
          <w:b/>
          <w:color w:val="FFFFFF"/>
          <w:spacing w:val="-10"/>
          <w:sz w:val="24"/>
        </w:rPr>
        <w:t>5</w:t>
      </w:r>
    </w:p>
    <w:p>
      <w:pPr>
        <w:spacing w:after="0"/>
        <w:jc w:val="right"/>
        <w:rPr>
          <w:b/>
          <w:sz w:val="24"/>
        </w:rPr>
        <w:sectPr>
          <w:pgSz w:w="16850" w:h="11930" w:orient="landscape"/>
          <w:pgMar w:top="1120" w:bottom="280" w:left="708" w:right="708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113216">
                <wp:simplePos x="0" y="0"/>
                <wp:positionH relativeFrom="page">
                  <wp:posOffset>10005059</wp:posOffset>
                </wp:positionH>
                <wp:positionV relativeFrom="page">
                  <wp:posOffset>1901824</wp:posOffset>
                </wp:positionV>
                <wp:extent cx="477520" cy="47752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7752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477520">
                              <a:moveTo>
                                <a:pt x="238760" y="0"/>
                              </a:moveTo>
                              <a:lnTo>
                                <a:pt x="190652" y="4852"/>
                              </a:lnTo>
                              <a:lnTo>
                                <a:pt x="145839" y="18768"/>
                              </a:lnTo>
                              <a:lnTo>
                                <a:pt x="105283" y="40786"/>
                              </a:lnTo>
                              <a:lnTo>
                                <a:pt x="69945" y="69945"/>
                              </a:lnTo>
                              <a:lnTo>
                                <a:pt x="40786" y="105283"/>
                              </a:lnTo>
                              <a:lnTo>
                                <a:pt x="18768" y="145839"/>
                              </a:lnTo>
                              <a:lnTo>
                                <a:pt x="4852" y="190652"/>
                              </a:lnTo>
                              <a:lnTo>
                                <a:pt x="0" y="238760"/>
                              </a:lnTo>
                              <a:lnTo>
                                <a:pt x="4852" y="286867"/>
                              </a:lnTo>
                              <a:lnTo>
                                <a:pt x="18768" y="331680"/>
                              </a:lnTo>
                              <a:lnTo>
                                <a:pt x="40786" y="372236"/>
                              </a:lnTo>
                              <a:lnTo>
                                <a:pt x="69945" y="407574"/>
                              </a:lnTo>
                              <a:lnTo>
                                <a:pt x="105283" y="436733"/>
                              </a:lnTo>
                              <a:lnTo>
                                <a:pt x="145839" y="458751"/>
                              </a:lnTo>
                              <a:lnTo>
                                <a:pt x="190652" y="472667"/>
                              </a:lnTo>
                              <a:lnTo>
                                <a:pt x="238760" y="477520"/>
                              </a:lnTo>
                              <a:lnTo>
                                <a:pt x="286867" y="472667"/>
                              </a:lnTo>
                              <a:lnTo>
                                <a:pt x="331680" y="458751"/>
                              </a:lnTo>
                              <a:lnTo>
                                <a:pt x="372236" y="436733"/>
                              </a:lnTo>
                              <a:lnTo>
                                <a:pt x="407574" y="407574"/>
                              </a:lnTo>
                              <a:lnTo>
                                <a:pt x="436733" y="372236"/>
                              </a:lnTo>
                              <a:lnTo>
                                <a:pt x="458751" y="331680"/>
                              </a:lnTo>
                              <a:lnTo>
                                <a:pt x="472667" y="286867"/>
                              </a:lnTo>
                              <a:lnTo>
                                <a:pt x="477520" y="238760"/>
                              </a:lnTo>
                              <a:lnTo>
                                <a:pt x="472667" y="190652"/>
                              </a:lnTo>
                              <a:lnTo>
                                <a:pt x="458751" y="145839"/>
                              </a:lnTo>
                              <a:lnTo>
                                <a:pt x="436733" y="105283"/>
                              </a:lnTo>
                              <a:lnTo>
                                <a:pt x="407574" y="69945"/>
                              </a:lnTo>
                              <a:lnTo>
                                <a:pt x="372236" y="40786"/>
                              </a:lnTo>
                              <a:lnTo>
                                <a:pt x="331680" y="18768"/>
                              </a:lnTo>
                              <a:lnTo>
                                <a:pt x="286867" y="4852"/>
                              </a:lnTo>
                              <a:lnTo>
                                <a:pt x="238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BA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7.799988pt;margin-top:149.749985pt;width:37.6pt;height:37.6pt;mso-position-horizontal-relative:page;mso-position-vertical-relative:page;z-index:-16203264" id="docshape13" coordorigin="15756,2995" coordsize="752,752" path="m16132,2995l16056,3003,15986,3025,15922,3059,15866,3105,15820,3161,15786,3225,15764,3295,15756,3371,15764,3447,15786,3517,15820,3581,15866,3637,15922,3683,15986,3717,16056,3739,16132,3747,16208,3739,16278,3717,16342,3683,16398,3637,16444,3581,16478,3517,16500,3447,16508,3371,16500,3295,16478,3225,16444,3161,16398,3105,16342,3059,16278,3025,16208,3003,16132,2995xe" filled="true" fillcolor="#9dba6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7"/>
        <w:rPr>
          <w:b/>
        </w:rPr>
      </w:pPr>
    </w:p>
    <w:p>
      <w:pPr>
        <w:spacing w:before="0"/>
        <w:ind w:left="0" w:right="140" w:firstLine="0"/>
        <w:jc w:val="righ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737616</wp:posOffset>
                </wp:positionH>
                <wp:positionV relativeFrom="paragraph">
                  <wp:posOffset>-1284231</wp:posOffset>
                </wp:positionV>
                <wp:extent cx="8953500" cy="549275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8953500" cy="549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8"/>
                              <w:gridCol w:w="1979"/>
                              <w:gridCol w:w="2340"/>
                              <w:gridCol w:w="2880"/>
                              <w:gridCol w:w="2160"/>
                              <w:gridCol w:w="1081"/>
                              <w:gridCol w:w="2881"/>
                            </w:tblGrid>
                            <w:tr>
                              <w:trPr>
                                <w:trHeight w:val="2978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71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Afirmacija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pristupa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71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„nulte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tolerancije“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"/>
                                    <w:ind w:left="72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korupciju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5"/>
                                    <w:ind w:left="202" w:right="169" w:firstLine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Uvođenje obvezne specijalizirane poduke zaposlenika iz područja etike, informiranja, financijskog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upravljanja, unutarnjeg nadzora i kontrole, javne nabave te zaštite oštećenika i osoba koje u dobroj vjeri prijavljuju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korupciju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1"/>
                                    <w:ind w:left="515" w:right="355" w:hanging="36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Upoznavanje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akcijskim planom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antikorupcijskog programa na školskim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/>
                                    <w:ind w:left="515" w:right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Vijećima,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skupu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radnika, pohađanje tematskih seminara, organiziranje seminara u školi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70" w:lineRule="atLeast" w:before="10"/>
                                    <w:ind w:left="623" w:right="603" w:hanging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djelatnici (nastavnici,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45"/>
                                    <w:ind w:left="23"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administrativno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tehničko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osoblje)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2017.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36"/>
                                    <w:ind w:left="14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tajnik,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računovođa,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36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psiholog,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38"/>
                                    <w:ind w:left="14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osobe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koje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imenuje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59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71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Afirmacija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pristupa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71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„nulte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tolerancije“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"/>
                                    <w:ind w:left="72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korupciju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78" w:right="14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Donošenje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planova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"/>
                                    <w:ind w:left="178" w:right="14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edukacije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/>
                                    <w:ind w:left="515" w:right="13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Godišnji plan i program osoba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zaduženih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pojedine aktivnosti provođenja akcijskog plana antikorupcijakog programa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234"/>
                                    <w:ind w:left="23" w:right="8" w:firstLine="4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djelatnici (nastavnici, administrativno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tehničko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osoblje)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spacing w:before="23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2017.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Ravnatelj,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tajnik,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računovođa, psiholog,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osobe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koje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imenuje ravnatelj, vanjski suradnici i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predavači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3969" w:type="dxa"/>
                                  <w:gridSpan w:val="7"/>
                                  <w:shd w:val="clear" w:color="auto" w:fill="F3F3F3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53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Usklađivanje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poslovanja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zakonima,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propisima,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politikama,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planovima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postupcima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8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67" w:right="3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Stvaranje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preduvjeta za sprječavanje korupcije na svim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razinama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3"/>
                                    <w:ind w:left="558" w:right="441" w:hanging="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Imenovati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osobu za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informiranje.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28.</w:t>
                                  </w:r>
                                  <w:r>
                                    <w:rPr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Donošenje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Odluke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36"/>
                                    <w:ind w:left="515" w:right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imenovanju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službenika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informiranje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/>
                                    <w:ind w:left="323" w:hanging="2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Ravnatelj,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Školski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odbor, zaposlenici, Vijeća, Roditelji učenika,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/>
                                    <w:ind w:left="45" w:right="28" w:firstLine="7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ustanove s kojima Škola surađuje (MZOS, KCKŽŽ, građani,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poslovni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subjekti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spacing w:before="23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2012.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spacing w:before="23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tajnik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75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4"/>
                                    <w:ind w:left="67" w:right="3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Stvaranje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preduvjeta za sprječavanje korupcije na svim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razinama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4"/>
                                    <w:ind w:left="884" w:right="222" w:hanging="5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Imenovati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povjerenika za etiku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spacing w:line="278" w:lineRule="auto"/>
                                    <w:ind w:left="515" w:right="38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Donošenje Odluke o imenovanju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povjerenika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etiku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/>
                                    <w:ind w:left="11" w:right="-15" w:hanging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Ravnatelj, Školski odbor, zaposlenici, Vijeća, roditelji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učenika,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ustanove s kojima Škola surađuje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(MZOS,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KCKŽŽ,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građani,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poslovni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subjekti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spacing w:before="23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2016.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spacing w:before="23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21" w:right="8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080002pt;margin-top:-101.120628pt;width:705pt;height:432.5pt;mso-position-horizontal-relative:page;mso-position-vertical-relative:paragraph;z-index:15735296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8"/>
                        <w:gridCol w:w="1979"/>
                        <w:gridCol w:w="2340"/>
                        <w:gridCol w:w="2880"/>
                        <w:gridCol w:w="2160"/>
                        <w:gridCol w:w="1081"/>
                        <w:gridCol w:w="2881"/>
                      </w:tblGrid>
                      <w:tr>
                        <w:trPr>
                          <w:trHeight w:val="2978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5"/>
                              <w:ind w:left="3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71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Afirmacija</w:t>
                            </w:r>
                            <w:r>
                              <w:rPr>
                                <w:b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pristupa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71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„nulte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tolerancije“</w:t>
                            </w:r>
                          </w:p>
                          <w:p>
                            <w:pPr>
                              <w:pStyle w:val="TableParagraph"/>
                              <w:spacing w:before="11"/>
                              <w:ind w:left="72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korupciju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line="256" w:lineRule="auto" w:before="15"/>
                              <w:ind w:left="202" w:right="169" w:firstLine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Uvođenje obvezne specijalizirane poduke zaposlenika iz područja etike, informiranja, financijskog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upravljanja, unutarnjeg nadzora i kontrole, javne nabave te zaštite oštećenika i osoba koje u dobroj vjeri prijavljuju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korupciju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spacing w:line="276" w:lineRule="auto" w:before="1"/>
                              <w:ind w:left="515" w:right="355" w:hanging="36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Upoznavanje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akcijskim planom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antikorupcijskog programa na školskim</w:t>
                            </w:r>
                          </w:p>
                          <w:p>
                            <w:pPr>
                              <w:pStyle w:val="TableParagraph"/>
                              <w:spacing w:line="276" w:lineRule="auto"/>
                              <w:ind w:left="515" w:righ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Vijećima,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skupu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radnika, pohađanje tematskih seminara, organiziranje seminara u školi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Ravnatelj,</w:t>
                            </w:r>
                          </w:p>
                          <w:p>
                            <w:pPr>
                              <w:pStyle w:val="TableParagraph"/>
                              <w:spacing w:line="470" w:lineRule="atLeast" w:before="10"/>
                              <w:ind w:left="623" w:right="603" w:hanging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djelatnici (nastavnici,</w:t>
                            </w:r>
                          </w:p>
                          <w:p>
                            <w:pPr>
                              <w:pStyle w:val="TableParagraph"/>
                              <w:spacing w:line="278" w:lineRule="auto" w:before="45"/>
                              <w:ind w:left="23"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administrativno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tehničko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osoblje)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2017.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Ravnatelj,</w:t>
                            </w:r>
                          </w:p>
                          <w:p>
                            <w:pPr>
                              <w:pStyle w:val="TableParagraph"/>
                              <w:spacing w:before="236"/>
                              <w:ind w:left="14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tajnik,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računovođa,</w:t>
                            </w:r>
                          </w:p>
                          <w:p>
                            <w:pPr>
                              <w:pStyle w:val="TableParagraph"/>
                              <w:spacing w:before="236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psiholog,</w:t>
                            </w:r>
                          </w:p>
                          <w:p>
                            <w:pPr>
                              <w:pStyle w:val="TableParagraph"/>
                              <w:spacing w:before="238"/>
                              <w:ind w:left="14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koje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imenuje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Ravnatelj</w:t>
                            </w:r>
                          </w:p>
                        </w:tc>
                      </w:tr>
                      <w:tr>
                        <w:trPr>
                          <w:trHeight w:val="1559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71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Afirmacija</w:t>
                            </w:r>
                            <w:r>
                              <w:rPr>
                                <w:b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pristupa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71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„nulte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tolerancije“</w:t>
                            </w:r>
                          </w:p>
                          <w:p>
                            <w:pPr>
                              <w:pStyle w:val="TableParagraph"/>
                              <w:spacing w:before="10"/>
                              <w:ind w:left="72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korupciju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before="42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78" w:right="14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Donošenje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planova</w:t>
                            </w:r>
                          </w:p>
                          <w:p>
                            <w:pPr>
                              <w:pStyle w:val="TableParagraph"/>
                              <w:spacing w:before="17"/>
                              <w:ind w:left="178" w:right="1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edukacije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spacing w:line="276" w:lineRule="auto"/>
                              <w:ind w:left="515" w:right="13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Godišnji plan i program osoba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zaduženih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pojedine aktivnosti provođenja akcijskog plana antikorupcijakog programa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Ravnatelj,</w:t>
                            </w:r>
                          </w:p>
                          <w:p>
                            <w:pPr>
                              <w:pStyle w:val="TableParagraph"/>
                              <w:spacing w:line="278" w:lineRule="auto" w:before="234"/>
                              <w:ind w:left="23" w:right="8" w:firstLine="4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djelatnici (nastavnici, administrativno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tehničko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osoblje)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spacing w:before="23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2017.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spacing w:line="276" w:lineRule="auto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Ravnatelj,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tajnik,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računovođa, psiholog,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osobe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koje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imenuje ravnatelj, vanjski suradnici i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predavači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13969" w:type="dxa"/>
                            <w:gridSpan w:val="7"/>
                            <w:shd w:val="clear" w:color="auto" w:fill="F3F3F3"/>
                          </w:tcPr>
                          <w:p>
                            <w:pPr>
                              <w:pStyle w:val="TableParagraph"/>
                              <w:spacing w:before="13"/>
                              <w:ind w:left="53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Usklađivanje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poslovanja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zakonima,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propisima,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politikama,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planovima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postupcima</w:t>
                            </w:r>
                          </w:p>
                        </w:tc>
                      </w:tr>
                      <w:tr>
                        <w:trPr>
                          <w:trHeight w:val="1898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67" w:right="3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Stvaranje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preduvjeta za sprječavanje korupcije na svim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razinama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line="271" w:lineRule="auto" w:before="13"/>
                              <w:ind w:left="558" w:right="441" w:hanging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Imenovati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osobu za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informiranje.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28.</w:t>
                            </w:r>
                            <w:r>
                              <w:rPr>
                                <w:spacing w:val="4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Donošenje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Odluke</w:t>
                            </w:r>
                          </w:p>
                          <w:p>
                            <w:pPr>
                              <w:pStyle w:val="TableParagraph"/>
                              <w:spacing w:line="278" w:lineRule="auto" w:before="36"/>
                              <w:ind w:left="515" w:righ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imenovanju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službenika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informiranje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spacing w:line="276" w:lineRule="auto"/>
                              <w:ind w:left="323" w:hanging="23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Ravnatelj,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Školski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odbor, zaposlenici, Vijeća, Roditelji učenika,</w:t>
                            </w:r>
                          </w:p>
                          <w:p>
                            <w:pPr>
                              <w:pStyle w:val="TableParagraph"/>
                              <w:spacing w:line="276" w:lineRule="auto"/>
                              <w:ind w:left="45" w:right="28" w:firstLine="7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ustanove s kojima Škola surađuje (MZOS, KCKŽŽ, građani,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poslovni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subjekti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spacing w:before="23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2012.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spacing w:before="23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tajnik</w:t>
                            </w:r>
                          </w:p>
                        </w:tc>
                      </w:tr>
                      <w:tr>
                        <w:trPr>
                          <w:trHeight w:val="1675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4"/>
                              <w:ind w:left="3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line="256" w:lineRule="auto" w:before="14"/>
                              <w:ind w:left="67" w:right="3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Stvaranje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preduvjeta za sprječavanje korupcije na svim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razinama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line="271" w:lineRule="auto" w:before="14"/>
                              <w:ind w:left="884" w:right="222" w:hanging="5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Imenovati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povjerenika za etiku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spacing w:line="278" w:lineRule="auto"/>
                              <w:ind w:left="515" w:right="38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Donošenje Odluke o imenovanju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povjerenika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etiku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spacing w:line="276" w:lineRule="auto"/>
                              <w:ind w:left="11" w:right="-15" w:hanging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Ravnatelj, Školski odbor, zaposlenici, Vijeća, roditelji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učenika,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ustanove s kojima Škola surađuje</w:t>
                            </w:r>
                          </w:p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(MZOS,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KCKŽŽ,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građani,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poslovni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subjekti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spacing w:before="23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2016.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spacing w:before="23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21" w:right="8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-10"/>
          <w:sz w:val="24"/>
        </w:rPr>
        <w:t>6</w:t>
      </w:r>
    </w:p>
    <w:p>
      <w:pPr>
        <w:spacing w:after="0"/>
        <w:jc w:val="right"/>
        <w:rPr>
          <w:b/>
          <w:sz w:val="24"/>
        </w:rPr>
        <w:sectPr>
          <w:pgSz w:w="16850" w:h="11930" w:orient="landscape"/>
          <w:pgMar w:top="1120" w:bottom="280" w:left="708" w:right="708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114240">
                <wp:simplePos x="0" y="0"/>
                <wp:positionH relativeFrom="page">
                  <wp:posOffset>10005059</wp:posOffset>
                </wp:positionH>
                <wp:positionV relativeFrom="page">
                  <wp:posOffset>1901824</wp:posOffset>
                </wp:positionV>
                <wp:extent cx="477520" cy="47752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7752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477520">
                              <a:moveTo>
                                <a:pt x="238760" y="0"/>
                              </a:moveTo>
                              <a:lnTo>
                                <a:pt x="190652" y="4852"/>
                              </a:lnTo>
                              <a:lnTo>
                                <a:pt x="145839" y="18768"/>
                              </a:lnTo>
                              <a:lnTo>
                                <a:pt x="105283" y="40786"/>
                              </a:lnTo>
                              <a:lnTo>
                                <a:pt x="69945" y="69945"/>
                              </a:lnTo>
                              <a:lnTo>
                                <a:pt x="40786" y="105283"/>
                              </a:lnTo>
                              <a:lnTo>
                                <a:pt x="18768" y="145839"/>
                              </a:lnTo>
                              <a:lnTo>
                                <a:pt x="4852" y="190652"/>
                              </a:lnTo>
                              <a:lnTo>
                                <a:pt x="0" y="238760"/>
                              </a:lnTo>
                              <a:lnTo>
                                <a:pt x="4852" y="286867"/>
                              </a:lnTo>
                              <a:lnTo>
                                <a:pt x="18768" y="331680"/>
                              </a:lnTo>
                              <a:lnTo>
                                <a:pt x="40786" y="372236"/>
                              </a:lnTo>
                              <a:lnTo>
                                <a:pt x="69945" y="407574"/>
                              </a:lnTo>
                              <a:lnTo>
                                <a:pt x="105283" y="436733"/>
                              </a:lnTo>
                              <a:lnTo>
                                <a:pt x="145839" y="458751"/>
                              </a:lnTo>
                              <a:lnTo>
                                <a:pt x="190652" y="472667"/>
                              </a:lnTo>
                              <a:lnTo>
                                <a:pt x="238760" y="477520"/>
                              </a:lnTo>
                              <a:lnTo>
                                <a:pt x="286867" y="472667"/>
                              </a:lnTo>
                              <a:lnTo>
                                <a:pt x="331680" y="458751"/>
                              </a:lnTo>
                              <a:lnTo>
                                <a:pt x="372236" y="436733"/>
                              </a:lnTo>
                              <a:lnTo>
                                <a:pt x="407574" y="407574"/>
                              </a:lnTo>
                              <a:lnTo>
                                <a:pt x="436733" y="372236"/>
                              </a:lnTo>
                              <a:lnTo>
                                <a:pt x="458751" y="331680"/>
                              </a:lnTo>
                              <a:lnTo>
                                <a:pt x="472667" y="286867"/>
                              </a:lnTo>
                              <a:lnTo>
                                <a:pt x="477520" y="238760"/>
                              </a:lnTo>
                              <a:lnTo>
                                <a:pt x="472667" y="190652"/>
                              </a:lnTo>
                              <a:lnTo>
                                <a:pt x="458751" y="145839"/>
                              </a:lnTo>
                              <a:lnTo>
                                <a:pt x="436733" y="105283"/>
                              </a:lnTo>
                              <a:lnTo>
                                <a:pt x="407574" y="69945"/>
                              </a:lnTo>
                              <a:lnTo>
                                <a:pt x="372236" y="40786"/>
                              </a:lnTo>
                              <a:lnTo>
                                <a:pt x="331680" y="18768"/>
                              </a:lnTo>
                              <a:lnTo>
                                <a:pt x="286867" y="4852"/>
                              </a:lnTo>
                              <a:lnTo>
                                <a:pt x="238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BA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7.799988pt;margin-top:149.749985pt;width:37.6pt;height:37.6pt;mso-position-horizontal-relative:page;mso-position-vertical-relative:page;z-index:-16202240" id="docshape15" coordorigin="15756,2995" coordsize="752,752" path="m16132,2995l16056,3003,15986,3025,15922,3059,15866,3105,15820,3161,15786,3225,15764,3295,15756,3371,15764,3447,15786,3517,15820,3581,15866,3637,15922,3683,15986,3717,16056,3739,16132,3747,16208,3739,16278,3717,16342,3683,16398,3637,16444,3581,16478,3517,16500,3447,16508,3371,16500,3295,16478,3225,16444,3161,16398,3105,16342,3059,16278,3025,16208,3003,16132,2995xe" filled="true" fillcolor="#9dba6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7"/>
        <w:rPr>
          <w:b/>
        </w:rPr>
      </w:pPr>
    </w:p>
    <w:p>
      <w:pPr>
        <w:spacing w:before="0"/>
        <w:ind w:left="0" w:right="140" w:firstLine="0"/>
        <w:jc w:val="righ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737616</wp:posOffset>
                </wp:positionH>
                <wp:positionV relativeFrom="paragraph">
                  <wp:posOffset>-1284231</wp:posOffset>
                </wp:positionV>
                <wp:extent cx="8953500" cy="28829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8953500" cy="288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8"/>
                              <w:gridCol w:w="1979"/>
                              <w:gridCol w:w="2340"/>
                              <w:gridCol w:w="2880"/>
                              <w:gridCol w:w="2160"/>
                              <w:gridCol w:w="1081"/>
                              <w:gridCol w:w="2881"/>
                            </w:tblGrid>
                            <w:tr>
                              <w:trPr>
                                <w:trHeight w:val="1310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15"/>
                                    <w:ind w:left="67" w:right="3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Stvaranje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preduvjeta za sprječavanje korupcije na svim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razinama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15"/>
                                    <w:ind w:left="325" w:right="273" w:firstLine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Uspostavljanje i/ili jačanje sustava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financijskog </w:t>
                                  </w:r>
                                  <w:r>
                                    <w:rPr>
                                      <w:sz w:val="20"/>
                                    </w:rPr>
                                    <w:t>upravljanja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kontrole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1"/>
                                    <w:ind w:left="515" w:right="-15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Imenovanje Tima za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kvalitetu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samovrednovanju Gimnazije Ivana Zakmardija Dijankovečkoga Križevci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1"/>
                                    <w:ind w:left="91" w:right="7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Ravnatelj,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Školski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odbor, zaposlenici, Vijeća,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8" w:lineRule="auto"/>
                                    <w:ind w:left="11" w:right="-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roditelji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učenika,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ustanove s kojima Škola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spacing w:before="239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2016.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spacing w:before="239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21" w:right="8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2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15"/>
                                    <w:ind w:left="67" w:right="3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Stvaranje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preduvjeta za sprječavanje korupcije na svim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razinama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Uspostavljanje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i/ili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jačanje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1"/>
                                    <w:ind w:lef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unutarnje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revizije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1"/>
                                    <w:ind w:left="515" w:right="-15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Imenovanje Tima za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kvalitetu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samovrednovanju Gimnazije Ivana Zakmardija Dijankovečkoga Križevci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imenovane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osobe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2016.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821" w:right="8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13969" w:type="dxa"/>
                                  <w:gridSpan w:val="7"/>
                                  <w:shd w:val="clear" w:color="auto" w:fill="F3F3F3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7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Zaštita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imovine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drugih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resursa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gubitka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uzrokovanih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lošim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upravljanjem,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neopravdanim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trošenjem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korištenjem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nepravilnosti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prijevara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9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70" w:right="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Jačanje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integriteta,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odgovornosti i transparentnosti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radu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/>
                                    <w:ind w:left="178" w:right="14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Donijeti i među zaposlenicima objaviti pravilnik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disciplinskoj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odgovornosti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/>
                                    <w:ind w:left="515" w:right="-15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32.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Donijet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objavljen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Pravilnik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 radu i Etički kodeks neposrenih nositelja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odgojno-obrazovne </w:t>
                                  </w:r>
                                  <w:r>
                                    <w:rPr>
                                      <w:sz w:val="20"/>
                                    </w:rPr>
                                    <w:t>djelatnosti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Kućni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Škole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djelatnici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Škole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šk.godina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38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2014./2015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36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2016/2017.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spacing w:line="278" w:lineRule="auto"/>
                                    <w:ind w:left="683" w:hanging="5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Ravnatelj,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tajnik,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Školski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odbor, nastavničko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vijeće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080002pt;margin-top:-101.120628pt;width:705pt;height:227pt;mso-position-horizontal-relative:page;mso-position-vertical-relative:paragraph;z-index:15736320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8"/>
                        <w:gridCol w:w="1979"/>
                        <w:gridCol w:w="2340"/>
                        <w:gridCol w:w="2880"/>
                        <w:gridCol w:w="2160"/>
                        <w:gridCol w:w="1081"/>
                        <w:gridCol w:w="2881"/>
                      </w:tblGrid>
                      <w:tr>
                        <w:trPr>
                          <w:trHeight w:val="1310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5"/>
                              <w:ind w:left="3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line="259" w:lineRule="auto" w:before="15"/>
                              <w:ind w:left="67" w:right="3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Stvaranje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preduvjeta za sprječavanje korupcije na svim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razinama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line="254" w:lineRule="auto" w:before="15"/>
                              <w:ind w:left="325" w:right="273" w:firstLine="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Uspostavljanje i/ili jačanje sustava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financijskog </w:t>
                            </w:r>
                            <w:r>
                              <w:rPr>
                                <w:sz w:val="20"/>
                              </w:rPr>
                              <w:t>upravljanja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kontrole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spacing w:line="276" w:lineRule="auto" w:before="1"/>
                              <w:ind w:left="515" w:right="-15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Imenovanje Tima za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kvalitetu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samovrednovanju Gimnazije Ivana Zakmardija Dijankovečkoga Križevci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spacing w:line="276" w:lineRule="auto" w:before="1"/>
                              <w:ind w:left="91" w:right="7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Ravnatelj,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Školski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odbor, zaposlenici, Vijeća,</w:t>
                            </w:r>
                          </w:p>
                          <w:p>
                            <w:pPr>
                              <w:pStyle w:val="TableParagraph"/>
                              <w:spacing w:line="278" w:lineRule="auto"/>
                              <w:ind w:left="11" w:right="-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roditelji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učenika,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ustanove s kojima Škola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spacing w:before="239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2016.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spacing w:before="239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21" w:right="8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</w:t>
                            </w:r>
                          </w:p>
                        </w:tc>
                      </w:tr>
                      <w:tr>
                        <w:trPr>
                          <w:trHeight w:val="1202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5"/>
                              <w:ind w:left="3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line="254" w:lineRule="auto" w:before="15"/>
                              <w:ind w:left="67" w:right="3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Stvaranje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preduvjeta za sprječavanje korupcije na svim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razinama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Uspostavljanje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i/ili</w:t>
                            </w:r>
                          </w:p>
                          <w:p>
                            <w:pPr>
                              <w:pStyle w:val="TableParagraph"/>
                              <w:spacing w:before="16"/>
                              <w:ind w:left="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jačanje</w:t>
                            </w:r>
                          </w:p>
                          <w:p>
                            <w:pPr>
                              <w:pStyle w:val="TableParagraph"/>
                              <w:spacing w:before="31"/>
                              <w:ind w:lef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unutarnje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revizije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spacing w:line="276" w:lineRule="auto" w:before="1"/>
                              <w:ind w:left="515" w:right="-15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Imenovanje Tima za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kvalitetu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samovrednovanju Gimnazije Ivana Zakmardija Dijankovečkoga Križevci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imenovane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osobe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2016.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821" w:right="8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</w:t>
                            </w: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13969" w:type="dxa"/>
                            <w:gridSpan w:val="7"/>
                            <w:shd w:val="clear" w:color="auto" w:fill="F3F3F3"/>
                          </w:tcPr>
                          <w:p>
                            <w:pPr>
                              <w:pStyle w:val="TableParagraph"/>
                              <w:spacing w:before="13"/>
                              <w:ind w:left="17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Zaštita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imovine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drugih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resursa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gubitka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uzrokovanih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lošim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upravljanjem,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neopravdanim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trošenjem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korištenjem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nepravilnosti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prijevara</w:t>
                            </w:r>
                          </w:p>
                        </w:tc>
                      </w:tr>
                      <w:tr>
                        <w:trPr>
                          <w:trHeight w:val="1499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70" w:right="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Jačanje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integriteta,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odgovornosti i transparentnosti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radu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line="256" w:lineRule="auto"/>
                              <w:ind w:left="178" w:right="14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Donijeti i među zaposlenicima objaviti pravilnik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disciplinskoj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odgovornosti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spacing w:line="276" w:lineRule="auto"/>
                              <w:ind w:left="515" w:right="-15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32.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Donijet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objavljen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Pravilnik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 radu i Etički kodeks neposrenih nositelja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odgojno-obrazovne </w:t>
                            </w:r>
                            <w:r>
                              <w:rPr>
                                <w:sz w:val="20"/>
                              </w:rPr>
                              <w:t>djelatnosti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Kućni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Škole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djelatnici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Škole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šk.godina</w:t>
                            </w:r>
                          </w:p>
                          <w:p>
                            <w:pPr>
                              <w:pStyle w:val="TableParagraph"/>
                              <w:spacing w:before="238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2014./2015</w:t>
                            </w:r>
                          </w:p>
                          <w:p>
                            <w:pPr>
                              <w:pStyle w:val="TableParagraph"/>
                              <w:spacing w:before="236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2016/2017.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spacing w:line="278" w:lineRule="auto"/>
                              <w:ind w:left="683" w:hanging="5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Ravnatelj,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tajnik,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Školski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odbor, nastavničko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vijeće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-10"/>
          <w:sz w:val="24"/>
        </w:rPr>
        <w:t>7</w:t>
      </w:r>
    </w:p>
    <w:p>
      <w:pPr>
        <w:spacing w:after="0"/>
        <w:jc w:val="right"/>
        <w:rPr>
          <w:b/>
          <w:sz w:val="24"/>
        </w:rPr>
        <w:sectPr>
          <w:pgSz w:w="16850" w:h="11930" w:orient="landscape"/>
          <w:pgMar w:top="1120" w:bottom="280" w:left="708" w:right="708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115264">
                <wp:simplePos x="0" y="0"/>
                <wp:positionH relativeFrom="page">
                  <wp:posOffset>10005059</wp:posOffset>
                </wp:positionH>
                <wp:positionV relativeFrom="page">
                  <wp:posOffset>1901824</wp:posOffset>
                </wp:positionV>
                <wp:extent cx="477520" cy="47752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7752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477520">
                              <a:moveTo>
                                <a:pt x="238760" y="0"/>
                              </a:moveTo>
                              <a:lnTo>
                                <a:pt x="190652" y="4852"/>
                              </a:lnTo>
                              <a:lnTo>
                                <a:pt x="145839" y="18768"/>
                              </a:lnTo>
                              <a:lnTo>
                                <a:pt x="105283" y="40786"/>
                              </a:lnTo>
                              <a:lnTo>
                                <a:pt x="69945" y="69945"/>
                              </a:lnTo>
                              <a:lnTo>
                                <a:pt x="40786" y="105283"/>
                              </a:lnTo>
                              <a:lnTo>
                                <a:pt x="18768" y="145839"/>
                              </a:lnTo>
                              <a:lnTo>
                                <a:pt x="4852" y="190652"/>
                              </a:lnTo>
                              <a:lnTo>
                                <a:pt x="0" y="238760"/>
                              </a:lnTo>
                              <a:lnTo>
                                <a:pt x="4852" y="286867"/>
                              </a:lnTo>
                              <a:lnTo>
                                <a:pt x="18768" y="331680"/>
                              </a:lnTo>
                              <a:lnTo>
                                <a:pt x="40786" y="372236"/>
                              </a:lnTo>
                              <a:lnTo>
                                <a:pt x="69945" y="407574"/>
                              </a:lnTo>
                              <a:lnTo>
                                <a:pt x="105283" y="436733"/>
                              </a:lnTo>
                              <a:lnTo>
                                <a:pt x="145839" y="458751"/>
                              </a:lnTo>
                              <a:lnTo>
                                <a:pt x="190652" y="472667"/>
                              </a:lnTo>
                              <a:lnTo>
                                <a:pt x="238760" y="477520"/>
                              </a:lnTo>
                              <a:lnTo>
                                <a:pt x="286867" y="472667"/>
                              </a:lnTo>
                              <a:lnTo>
                                <a:pt x="331680" y="458751"/>
                              </a:lnTo>
                              <a:lnTo>
                                <a:pt x="372236" y="436733"/>
                              </a:lnTo>
                              <a:lnTo>
                                <a:pt x="407574" y="407574"/>
                              </a:lnTo>
                              <a:lnTo>
                                <a:pt x="436733" y="372236"/>
                              </a:lnTo>
                              <a:lnTo>
                                <a:pt x="458751" y="331680"/>
                              </a:lnTo>
                              <a:lnTo>
                                <a:pt x="472667" y="286867"/>
                              </a:lnTo>
                              <a:lnTo>
                                <a:pt x="477520" y="238760"/>
                              </a:lnTo>
                              <a:lnTo>
                                <a:pt x="472667" y="190652"/>
                              </a:lnTo>
                              <a:lnTo>
                                <a:pt x="458751" y="145839"/>
                              </a:lnTo>
                              <a:lnTo>
                                <a:pt x="436733" y="105283"/>
                              </a:lnTo>
                              <a:lnTo>
                                <a:pt x="407574" y="69945"/>
                              </a:lnTo>
                              <a:lnTo>
                                <a:pt x="372236" y="40786"/>
                              </a:lnTo>
                              <a:lnTo>
                                <a:pt x="331680" y="18768"/>
                              </a:lnTo>
                              <a:lnTo>
                                <a:pt x="286867" y="4852"/>
                              </a:lnTo>
                              <a:lnTo>
                                <a:pt x="238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BA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7.799988pt;margin-top:149.749985pt;width:37.6pt;height:37.6pt;mso-position-horizontal-relative:page;mso-position-vertical-relative:page;z-index:-16201216" id="docshape17" coordorigin="15756,2995" coordsize="752,752" path="m16132,2995l16056,3003,15986,3025,15922,3059,15866,3105,15820,3161,15786,3225,15764,3295,15756,3371,15764,3447,15786,3517,15820,3581,15866,3637,15922,3683,15986,3717,16056,3739,16132,3747,16208,3739,16278,3717,16342,3683,16398,3637,16444,3581,16478,3517,16500,3447,16508,3371,16500,3295,16478,3225,16444,3161,16398,3105,16342,3059,16278,3025,16208,3003,16132,2995xe" filled="true" fillcolor="#9dba6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7"/>
        <w:rPr>
          <w:b/>
        </w:rPr>
      </w:pPr>
    </w:p>
    <w:p>
      <w:pPr>
        <w:spacing w:before="0"/>
        <w:ind w:left="0" w:right="140" w:firstLine="0"/>
        <w:jc w:val="righ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737616</wp:posOffset>
                </wp:positionH>
                <wp:positionV relativeFrom="paragraph">
                  <wp:posOffset>-1157739</wp:posOffset>
                </wp:positionV>
                <wp:extent cx="8953500" cy="339725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8953500" cy="339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8"/>
                              <w:gridCol w:w="1979"/>
                              <w:gridCol w:w="2340"/>
                              <w:gridCol w:w="2880"/>
                              <w:gridCol w:w="2160"/>
                              <w:gridCol w:w="1081"/>
                              <w:gridCol w:w="2881"/>
                            </w:tblGrid>
                            <w:tr>
                              <w:trPr>
                                <w:trHeight w:val="3391" w:hRule="atLeast"/>
                              </w:trPr>
                              <w:tc>
                                <w:tcPr>
                                  <w:tcW w:w="648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273" w:right="238" w:firstLine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Stvaranje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preduvjeta za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sprječavanje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korupcije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svim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razinama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339" w:right="301" w:hanging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Stvoriti učinkovit sustav prijavljivanja nepravilnosti kroz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uspostavljanje </w:t>
                                  </w:r>
                                  <w:r>
                                    <w:rPr>
                                      <w:sz w:val="20"/>
                                    </w:rPr>
                                    <w:t>mehanizma putem kojeg nepravilnost, prijevara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sumnja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 korupciju može biti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prijavljena.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6" w:lineRule="auto"/>
                                    <w:ind w:left="339" w:right="304" w:firstLine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Uspostaviti u tu svrhu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e-mail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adresu te imenovati osobu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1" w:lineRule="exact"/>
                                    <w:ind w:left="2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nepravilnosti.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2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515" w:right="175" w:hanging="36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33.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Imenovanje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iz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mjera 3.1, 3.2., 3.3, 3.4 akcijskog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plana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2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imenovane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osobe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šk.godina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36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2016./2017.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</w:tcPr>
                                <w:p>
                                  <w:pPr>
                                    <w:pStyle w:val="TableParagraph"/>
                                    <w:spacing w:before="23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475" w:lineRule="auto"/>
                                    <w:ind w:left="1040" w:right="10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Ravnatelj, tajnik,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exact"/>
                                    <w:ind w:lef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Školski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odbor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13969" w:type="dxa"/>
                                  <w:gridSpan w:val="7"/>
                                  <w:shd w:val="clear" w:color="auto" w:fill="F3F3F3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64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Pravodobno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financijsko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izvješćivanje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praćenje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rezultata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poslovanja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2" w:hRule="atLeast"/>
                              </w:trPr>
                              <w:tc>
                                <w:tcPr>
                                  <w:tcW w:w="648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8" w:righ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"/>
                                    <w:ind w:left="67" w:right="3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Stvaranje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preduvjeta za sprječavanje korupcije na svim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razinama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13"/>
                                    <w:ind w:left="123" w:right="8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Uspostavljanje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i/ili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jačanje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unutarnje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485" w:right="45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revizije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sukladno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važećim propisima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6" w:lineRule="auto"/>
                                    <w:ind w:left="515" w:right="-15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34.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Imenovanje Tima za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kvalitetu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samovrednovanju Gimnazije Ivana Zakmardija Dijankovečkoga Križevci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imenovane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osobe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2016.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21" w:right="8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Ravnatelj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080002pt;margin-top:-91.160622pt;width:705pt;height:267.5pt;mso-position-horizontal-relative:page;mso-position-vertical-relative:paragraph;z-index:15737344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8"/>
                        <w:gridCol w:w="1979"/>
                        <w:gridCol w:w="2340"/>
                        <w:gridCol w:w="2880"/>
                        <w:gridCol w:w="2160"/>
                        <w:gridCol w:w="1081"/>
                        <w:gridCol w:w="2881"/>
                      </w:tblGrid>
                      <w:tr>
                        <w:trPr>
                          <w:trHeight w:val="3391" w:hRule="atLeast"/>
                        </w:trPr>
                        <w:tc>
                          <w:tcPr>
                            <w:tcW w:w="648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3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273" w:right="238" w:firstLine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Stvaranje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preduvjeta za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sprječavanje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korupcije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svim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razinama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339" w:right="301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Stvoriti učinkovit sustav prijavljivanja nepravilnosti kroz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uspostavljanje </w:t>
                            </w:r>
                            <w:r>
                              <w:rPr>
                                <w:sz w:val="20"/>
                              </w:rPr>
                              <w:t>mehanizma putem kojeg nepravilnost, prijevara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sumnja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 korupciju može biti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prijavljena.</w:t>
                            </w:r>
                          </w:p>
                          <w:p>
                            <w:pPr>
                              <w:pStyle w:val="TableParagraph"/>
                              <w:spacing w:line="256" w:lineRule="auto"/>
                              <w:ind w:left="339" w:right="304" w:firstLine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Uspostaviti u tu svrhu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adresu te imenovati osobu</w:t>
                            </w:r>
                          </w:p>
                          <w:p>
                            <w:pPr>
                              <w:pStyle w:val="TableParagraph"/>
                              <w:spacing w:line="231" w:lineRule="exact"/>
                              <w:ind w:left="2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nepravilnosti.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28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515" w:right="175" w:hanging="36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33.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Imenovanje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osoba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iz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mjera 3.1, 3.2., 3.3, 3.4 akcijskog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plana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23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imenovane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osobe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šk.godina</w:t>
                            </w:r>
                          </w:p>
                          <w:p>
                            <w:pPr>
                              <w:pStyle w:val="TableParagraph"/>
                              <w:spacing w:before="236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2016./2017.</w:t>
                            </w:r>
                          </w:p>
                        </w:tc>
                        <w:tc>
                          <w:tcPr>
                            <w:tcW w:w="2881" w:type="dxa"/>
                          </w:tcPr>
                          <w:p>
                            <w:pPr>
                              <w:pStyle w:val="TableParagraph"/>
                              <w:spacing w:before="23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475" w:lineRule="auto"/>
                              <w:ind w:left="1040" w:right="10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Ravnatelj, tajnik,</w:t>
                            </w:r>
                          </w:p>
                          <w:p>
                            <w:pPr>
                              <w:pStyle w:val="TableParagraph"/>
                              <w:spacing w:line="240" w:lineRule="exact"/>
                              <w:ind w:lef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Školski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odbor</w:t>
                            </w:r>
                          </w:p>
                        </w:tc>
                      </w:tr>
                      <w:tr>
                        <w:trPr>
                          <w:trHeight w:val="482" w:hRule="atLeast"/>
                        </w:trPr>
                        <w:tc>
                          <w:tcPr>
                            <w:tcW w:w="13969" w:type="dxa"/>
                            <w:gridSpan w:val="7"/>
                            <w:shd w:val="clear" w:color="auto" w:fill="F3F3F3"/>
                          </w:tcPr>
                          <w:p>
                            <w:pPr>
                              <w:pStyle w:val="TableParagraph"/>
                              <w:spacing w:before="15"/>
                              <w:ind w:left="64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Pravodobno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financijsko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izvješćivanje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praćenje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rezultata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poslovanja</w:t>
                            </w:r>
                          </w:p>
                        </w:tc>
                      </w:tr>
                      <w:tr>
                        <w:trPr>
                          <w:trHeight w:val="1432" w:hRule="atLeast"/>
                        </w:trPr>
                        <w:tc>
                          <w:tcPr>
                            <w:tcW w:w="648" w:type="dxa"/>
                            <w:tcBorders>
                              <w:bottom w:val="single" w:sz="6" w:space="0" w:color="000000"/>
                            </w:tcBorders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13"/>
                              <w:ind w:left="38" w:righ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auto" w:before="13"/>
                              <w:ind w:left="67" w:right="3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Stvaranje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preduvjeta za sprječavanje korupcije na svim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razinama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auto" w:before="13"/>
                              <w:ind w:left="123" w:right="8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Uspostavljanje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i/ili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jačanje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unutarnje</w:t>
                            </w:r>
                          </w:p>
                          <w:p>
                            <w:pPr>
                              <w:pStyle w:val="TableParagraph"/>
                              <w:ind w:left="485" w:right="45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revizije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sukladno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važećim propisima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6" w:lineRule="auto"/>
                              <w:ind w:left="515" w:right="-15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34.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Imenovanje Tima za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kvalitetu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samovrednovanju Gimnazije Ivana Zakmardija Dijankovečkoga Križevci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imenovane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osobe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2016.</w:t>
                            </w:r>
                          </w:p>
                        </w:tc>
                        <w:tc>
                          <w:tcPr>
                            <w:tcW w:w="288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21" w:right="8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Ravnatelj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-10"/>
          <w:sz w:val="24"/>
        </w:rPr>
        <w:t>8</w:t>
      </w:r>
    </w:p>
    <w:p>
      <w:pPr>
        <w:spacing w:after="0"/>
        <w:jc w:val="right"/>
        <w:rPr>
          <w:b/>
          <w:sz w:val="24"/>
        </w:rPr>
        <w:sectPr>
          <w:pgSz w:w="16850" w:h="11930" w:orient="landscape"/>
          <w:pgMar w:top="1320" w:bottom="280" w:left="708" w:right="708"/>
        </w:sectPr>
      </w:pP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137" w:after="0"/>
        <w:ind w:left="824" w:right="0" w:hanging="234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16288">
                <wp:simplePos x="0" y="0"/>
                <wp:positionH relativeFrom="page">
                  <wp:posOffset>10005059</wp:posOffset>
                </wp:positionH>
                <wp:positionV relativeFrom="page">
                  <wp:posOffset>1901824</wp:posOffset>
                </wp:positionV>
                <wp:extent cx="477520" cy="47752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7752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477520">
                              <a:moveTo>
                                <a:pt x="238760" y="0"/>
                              </a:moveTo>
                              <a:lnTo>
                                <a:pt x="190652" y="4852"/>
                              </a:lnTo>
                              <a:lnTo>
                                <a:pt x="145839" y="18768"/>
                              </a:lnTo>
                              <a:lnTo>
                                <a:pt x="105283" y="40786"/>
                              </a:lnTo>
                              <a:lnTo>
                                <a:pt x="69945" y="69945"/>
                              </a:lnTo>
                              <a:lnTo>
                                <a:pt x="40786" y="105283"/>
                              </a:lnTo>
                              <a:lnTo>
                                <a:pt x="18768" y="145839"/>
                              </a:lnTo>
                              <a:lnTo>
                                <a:pt x="4852" y="190652"/>
                              </a:lnTo>
                              <a:lnTo>
                                <a:pt x="0" y="238760"/>
                              </a:lnTo>
                              <a:lnTo>
                                <a:pt x="4852" y="286867"/>
                              </a:lnTo>
                              <a:lnTo>
                                <a:pt x="18768" y="331680"/>
                              </a:lnTo>
                              <a:lnTo>
                                <a:pt x="40786" y="372236"/>
                              </a:lnTo>
                              <a:lnTo>
                                <a:pt x="69945" y="407574"/>
                              </a:lnTo>
                              <a:lnTo>
                                <a:pt x="105283" y="436733"/>
                              </a:lnTo>
                              <a:lnTo>
                                <a:pt x="145839" y="458751"/>
                              </a:lnTo>
                              <a:lnTo>
                                <a:pt x="190652" y="472667"/>
                              </a:lnTo>
                              <a:lnTo>
                                <a:pt x="238760" y="477520"/>
                              </a:lnTo>
                              <a:lnTo>
                                <a:pt x="286867" y="472667"/>
                              </a:lnTo>
                              <a:lnTo>
                                <a:pt x="331680" y="458751"/>
                              </a:lnTo>
                              <a:lnTo>
                                <a:pt x="372236" y="436733"/>
                              </a:lnTo>
                              <a:lnTo>
                                <a:pt x="407574" y="407574"/>
                              </a:lnTo>
                              <a:lnTo>
                                <a:pt x="436733" y="372236"/>
                              </a:lnTo>
                              <a:lnTo>
                                <a:pt x="458751" y="331680"/>
                              </a:lnTo>
                              <a:lnTo>
                                <a:pt x="472667" y="286867"/>
                              </a:lnTo>
                              <a:lnTo>
                                <a:pt x="477520" y="238760"/>
                              </a:lnTo>
                              <a:lnTo>
                                <a:pt x="472667" y="190652"/>
                              </a:lnTo>
                              <a:lnTo>
                                <a:pt x="458751" y="145839"/>
                              </a:lnTo>
                              <a:lnTo>
                                <a:pt x="436733" y="105283"/>
                              </a:lnTo>
                              <a:lnTo>
                                <a:pt x="407574" y="69945"/>
                              </a:lnTo>
                              <a:lnTo>
                                <a:pt x="372236" y="40786"/>
                              </a:lnTo>
                              <a:lnTo>
                                <a:pt x="331680" y="18768"/>
                              </a:lnTo>
                              <a:lnTo>
                                <a:pt x="286867" y="4852"/>
                              </a:lnTo>
                              <a:lnTo>
                                <a:pt x="238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BA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7.799988pt;margin-top:149.749985pt;width:37.6pt;height:37.6pt;mso-position-horizontal-relative:page;mso-position-vertical-relative:page;z-index:-16200192" id="docshape19" coordorigin="15756,2995" coordsize="752,752" path="m16132,2995l16056,3003,15986,3025,15922,3059,15866,3105,15820,3161,15786,3225,15764,3295,15756,3371,15764,3447,15786,3517,15820,3581,15866,3637,15922,3683,15986,3717,16056,3739,16132,3747,16208,3739,16278,3717,16342,3683,16398,3637,16444,3581,16478,3517,16500,3447,16508,3371,16500,3295,16478,3225,16444,3161,16398,3105,16342,3059,16278,3025,16208,3003,16132,2995xe" filled="true" fillcolor="#9dba6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Ukupan</w:t>
      </w:r>
      <w:r>
        <w:rPr>
          <w:spacing w:val="-6"/>
          <w:sz w:val="24"/>
        </w:rPr>
        <w:t> </w:t>
      </w:r>
      <w:r>
        <w:rPr>
          <w:sz w:val="24"/>
        </w:rPr>
        <w:t>broj</w:t>
      </w:r>
      <w:r>
        <w:rPr>
          <w:spacing w:val="-4"/>
          <w:sz w:val="24"/>
        </w:rPr>
        <w:t> </w:t>
      </w:r>
      <w:r>
        <w:rPr>
          <w:sz w:val="24"/>
        </w:rPr>
        <w:t>planiranih</w:t>
      </w:r>
      <w:r>
        <w:rPr>
          <w:spacing w:val="-5"/>
          <w:sz w:val="24"/>
        </w:rPr>
        <w:t> </w:t>
      </w:r>
      <w:r>
        <w:rPr>
          <w:sz w:val="24"/>
        </w:rPr>
        <w:t>aktivnosti: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34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ListParagraph"/>
        <w:numPr>
          <w:ilvl w:val="0"/>
          <w:numId w:val="1"/>
        </w:numPr>
        <w:tabs>
          <w:tab w:pos="877" w:val="left" w:leader="none"/>
        </w:tabs>
        <w:spacing w:line="240" w:lineRule="auto" w:before="0" w:after="0"/>
        <w:ind w:left="877" w:right="0" w:hanging="234"/>
        <w:jc w:val="left"/>
        <w:rPr>
          <w:sz w:val="24"/>
        </w:rPr>
      </w:pPr>
      <w:r>
        <w:rPr>
          <w:spacing w:val="-2"/>
          <w:sz w:val="24"/>
        </w:rPr>
        <w:t>Opažanja:</w:t>
      </w:r>
    </w:p>
    <w:p>
      <w:pPr>
        <w:pStyle w:val="BodyText"/>
        <w:spacing w:before="48"/>
      </w:pPr>
    </w:p>
    <w:p>
      <w:pPr>
        <w:spacing w:before="0"/>
        <w:ind w:left="0" w:right="140" w:firstLine="0"/>
        <w:jc w:val="righ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531494</wp:posOffset>
                </wp:positionH>
                <wp:positionV relativeFrom="paragraph">
                  <wp:posOffset>-67718</wp:posOffset>
                </wp:positionV>
                <wp:extent cx="9462770" cy="79565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9462770" cy="795655"/>
                        </a:xfrm>
                        <a:prstGeom prst="rect">
                          <a:avLst/>
                        </a:pr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60" w:lineRule="auto" w:before="212"/>
                              <w:ind w:left="290" w:right="377"/>
                            </w:pPr>
                            <w:r>
                              <w:rPr/>
                              <w:t>Škola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je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sada,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sukladno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važećim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propisima,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općim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pojedinačnim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aktima,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provodila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aktivnosti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iz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akcijskog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plana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za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provođenje antikorupcijskog programa, a s ciljem potpune realizacije istog akta, promptno i kontinuirano provest će daljne aktivnosti.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849998pt;margin-top:-5.332188pt;width:745.1pt;height:62.65pt;mso-position-horizontal-relative:page;mso-position-vertical-relative:paragraph;z-index:15738368" type="#_x0000_t202" id="docshape20" filled="false" stroked="true" strokeweight=".580pt" strokecolor="#000000">
                <v:textbox inset="0,0,0,0">
                  <w:txbxContent>
                    <w:p>
                      <w:pPr>
                        <w:pStyle w:val="BodyText"/>
                        <w:spacing w:line="360" w:lineRule="auto" w:before="212"/>
                        <w:ind w:left="290" w:right="377"/>
                      </w:pPr>
                      <w:r>
                        <w:rPr/>
                        <w:t>Škola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je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sada,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sukladno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važećim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propisima,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općim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pojedinačnim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aktima,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provodila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aktivnosti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iz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akcijskog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plana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za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provođenje antikorupcijskog programa, a s ciljem potpune realizacije istog akta, promptno i kontinuirano provest će daljne aktivnosti.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color w:val="FFFFFF"/>
          <w:spacing w:val="-10"/>
          <w:sz w:val="24"/>
        </w:rPr>
        <w:t>9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1"/>
        <w:rPr>
          <w:b/>
        </w:rPr>
      </w:pPr>
    </w:p>
    <w:p>
      <w:pPr>
        <w:pStyle w:val="BodyText"/>
        <w:spacing w:before="1"/>
        <w:ind w:left="643"/>
      </w:pPr>
      <w:r>
        <w:rPr/>
        <w:t>Ovaj</w:t>
      </w:r>
      <w:r>
        <w:rPr>
          <w:spacing w:val="-2"/>
        </w:rPr>
        <w:t> </w:t>
      </w:r>
      <w:r>
        <w:rPr/>
        <w:t>akcijski</w:t>
      </w:r>
      <w:r>
        <w:rPr>
          <w:spacing w:val="-8"/>
        </w:rPr>
        <w:t> </w:t>
      </w:r>
      <w:r>
        <w:rPr/>
        <w:t>plan</w:t>
      </w:r>
      <w:r>
        <w:rPr>
          <w:spacing w:val="-2"/>
        </w:rPr>
        <w:t> </w:t>
      </w:r>
      <w:r>
        <w:rPr/>
        <w:t>sadrži</w:t>
      </w:r>
      <w:r>
        <w:rPr>
          <w:spacing w:val="-5"/>
        </w:rPr>
        <w:t> </w:t>
      </w:r>
      <w:r>
        <w:rPr/>
        <w:t>10</w:t>
      </w:r>
      <w:r>
        <w:rPr>
          <w:spacing w:val="2"/>
        </w:rPr>
        <w:t> </w:t>
      </w:r>
      <w:r>
        <w:rPr>
          <w:spacing w:val="-2"/>
        </w:rPr>
        <w:t>stranica.</w:t>
      </w:r>
    </w:p>
    <w:p>
      <w:pPr>
        <w:pStyle w:val="BodyText"/>
        <w:spacing w:after="0"/>
        <w:sectPr>
          <w:pgSz w:w="16850" w:h="11930" w:orient="landscape"/>
          <w:pgMar w:top="1340" w:bottom="280" w:left="708" w:right="708"/>
        </w:sectPr>
      </w:pPr>
    </w:p>
    <w:p>
      <w:pPr>
        <w:spacing w:before="128"/>
        <w:ind w:left="643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17312">
                <wp:simplePos x="0" y="0"/>
                <wp:positionH relativeFrom="page">
                  <wp:posOffset>10005059</wp:posOffset>
                </wp:positionH>
                <wp:positionV relativeFrom="page">
                  <wp:posOffset>1901824</wp:posOffset>
                </wp:positionV>
                <wp:extent cx="477520" cy="47752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7752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477520">
                              <a:moveTo>
                                <a:pt x="238760" y="0"/>
                              </a:moveTo>
                              <a:lnTo>
                                <a:pt x="190652" y="4852"/>
                              </a:lnTo>
                              <a:lnTo>
                                <a:pt x="145839" y="18768"/>
                              </a:lnTo>
                              <a:lnTo>
                                <a:pt x="105283" y="40786"/>
                              </a:lnTo>
                              <a:lnTo>
                                <a:pt x="69945" y="69945"/>
                              </a:lnTo>
                              <a:lnTo>
                                <a:pt x="40786" y="105283"/>
                              </a:lnTo>
                              <a:lnTo>
                                <a:pt x="18768" y="145839"/>
                              </a:lnTo>
                              <a:lnTo>
                                <a:pt x="4852" y="190652"/>
                              </a:lnTo>
                              <a:lnTo>
                                <a:pt x="0" y="238760"/>
                              </a:lnTo>
                              <a:lnTo>
                                <a:pt x="4852" y="286867"/>
                              </a:lnTo>
                              <a:lnTo>
                                <a:pt x="18768" y="331680"/>
                              </a:lnTo>
                              <a:lnTo>
                                <a:pt x="40786" y="372236"/>
                              </a:lnTo>
                              <a:lnTo>
                                <a:pt x="69945" y="407574"/>
                              </a:lnTo>
                              <a:lnTo>
                                <a:pt x="105283" y="436733"/>
                              </a:lnTo>
                              <a:lnTo>
                                <a:pt x="145839" y="458751"/>
                              </a:lnTo>
                              <a:lnTo>
                                <a:pt x="190652" y="472667"/>
                              </a:lnTo>
                              <a:lnTo>
                                <a:pt x="238760" y="477520"/>
                              </a:lnTo>
                              <a:lnTo>
                                <a:pt x="286867" y="472667"/>
                              </a:lnTo>
                              <a:lnTo>
                                <a:pt x="331680" y="458751"/>
                              </a:lnTo>
                              <a:lnTo>
                                <a:pt x="372236" y="436733"/>
                              </a:lnTo>
                              <a:lnTo>
                                <a:pt x="407574" y="407574"/>
                              </a:lnTo>
                              <a:lnTo>
                                <a:pt x="436733" y="372236"/>
                              </a:lnTo>
                              <a:lnTo>
                                <a:pt x="458751" y="331680"/>
                              </a:lnTo>
                              <a:lnTo>
                                <a:pt x="472667" y="286867"/>
                              </a:lnTo>
                              <a:lnTo>
                                <a:pt x="477520" y="238760"/>
                              </a:lnTo>
                              <a:lnTo>
                                <a:pt x="472667" y="190652"/>
                              </a:lnTo>
                              <a:lnTo>
                                <a:pt x="458751" y="145839"/>
                              </a:lnTo>
                              <a:lnTo>
                                <a:pt x="436733" y="105283"/>
                              </a:lnTo>
                              <a:lnTo>
                                <a:pt x="407574" y="69945"/>
                              </a:lnTo>
                              <a:lnTo>
                                <a:pt x="372236" y="40786"/>
                              </a:lnTo>
                              <a:lnTo>
                                <a:pt x="331680" y="18768"/>
                              </a:lnTo>
                              <a:lnTo>
                                <a:pt x="286867" y="4852"/>
                              </a:lnTo>
                              <a:lnTo>
                                <a:pt x="238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BA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7.799988pt;margin-top:149.749985pt;width:37.6pt;height:37.6pt;mso-position-horizontal-relative:page;mso-position-vertical-relative:page;z-index:-16199168" id="docshape21" coordorigin="15756,2995" coordsize="752,752" path="m16132,2995l16056,3003,15986,3025,15922,3059,15866,3105,15820,3161,15786,3225,15764,3295,15756,3371,15764,3447,15786,3517,15820,3581,15866,3637,15922,3683,15986,3717,16056,3739,16132,3747,16208,3739,16278,3717,16342,3683,16398,3637,16444,3581,16478,3517,16500,3447,16508,3371,16500,3295,16478,3225,16444,3161,16398,3105,16342,3059,16278,3025,16208,3003,16132,2995xe" filled="true" fillcolor="#9dba6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829055</wp:posOffset>
                </wp:positionH>
                <wp:positionV relativeFrom="paragraph">
                  <wp:posOffset>438226</wp:posOffset>
                </wp:positionV>
                <wp:extent cx="6350" cy="106743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350" cy="1067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6743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067104"/>
                              </a:lnTo>
                              <a:lnTo>
                                <a:pt x="6096" y="1067104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34.506001pt;width:.48pt;height:84.024pt;mso-position-horizontal-relative:page;mso-position-vertical-relative:paragraph;z-index:15739392" id="docshape2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748284</wp:posOffset>
                </wp:positionH>
                <wp:positionV relativeFrom="paragraph">
                  <wp:posOffset>429005</wp:posOffset>
                </wp:positionV>
                <wp:extent cx="5979795" cy="35941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979795" cy="359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27"/>
                              <w:gridCol w:w="2776"/>
                              <w:gridCol w:w="3482"/>
                            </w:tblGrid>
                            <w:tr>
                              <w:trPr>
                                <w:trHeight w:val="1680" w:hRule="atLeast"/>
                              </w:trPr>
                              <w:tc>
                                <w:tcPr>
                                  <w:tcW w:w="302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" w:right="31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&lt;Andrejana</w:t>
                                  </w:r>
                                  <w:r>
                                    <w:rPr>
                                      <w:spacing w:val="4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Rajić,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upr.pravnik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&gt;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ime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prezime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483" w:val="left" w:leader="none"/>
                                    </w:tabs>
                                    <w:spacing w:before="1"/>
                                    <w:ind w:left="465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w w:val="97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potpis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327" w:val="left" w:leader="none"/>
                                    </w:tabs>
                                    <w:spacing w:before="1"/>
                                    <w:ind w:right="893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&lt;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2016.</w:t>
                                  </w:r>
                                  <w:r>
                                    <w:rPr>
                                      <w:i/>
                                      <w:spacing w:val="3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&gt;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96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datum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9285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291" w:val="left" w:leader="none"/>
                                    </w:tabs>
                                    <w:spacing w:before="249"/>
                                    <w:ind w:left="71" w:right="-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u w:val="single"/>
                                    </w:rPr>
                                    <w:t>Pripremio: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8" w:hRule="atLeast"/>
                              </w:trPr>
                              <w:tc>
                                <w:tcPr>
                                  <w:tcW w:w="30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0" w:right="31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&lt;Zoran</w:t>
                                  </w:r>
                                  <w:r>
                                    <w:rPr>
                                      <w:spacing w:val="2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Kovač,</w:t>
                                  </w:r>
                                  <w:r>
                                    <w:rPr>
                                      <w:spacing w:val="2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3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&gt;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 w:right="3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ime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prezime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483" w:val="left" w:leader="none"/>
                                    </w:tabs>
                                    <w:spacing w:before="208"/>
                                    <w:ind w:left="465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w w:val="97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potpis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42" w:val="left" w:leader="none"/>
                                    </w:tabs>
                                    <w:spacing w:before="208"/>
                                    <w:ind w:right="89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&lt;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2016.</w:t>
                                  </w:r>
                                  <w:r>
                                    <w:rPr>
                                      <w:i/>
                                      <w:spacing w:val="3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&gt;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9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datum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30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Potpisao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ravnatelj: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06" w:hRule="atLeast"/>
                              </w:trPr>
                              <w:tc>
                                <w:tcPr>
                                  <w:tcW w:w="3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 w:right="31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&lt;Zoran</w:t>
                                  </w:r>
                                  <w:r>
                                    <w:rPr>
                                      <w:spacing w:val="2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Kovač,</w:t>
                                  </w:r>
                                  <w:r>
                                    <w:rPr>
                                      <w:spacing w:val="3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prof.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&gt;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9" w:lineRule="exact"/>
                                    <w:ind w:right="3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ime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prezime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483" w:val="left" w:leader="none"/>
                                    </w:tabs>
                                    <w:ind w:left="465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w w:val="97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9" w:lineRule="exact"/>
                                    <w:ind w:lef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potpis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327" w:val="left" w:leader="none"/>
                                    </w:tabs>
                                    <w:ind w:right="89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&lt;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2016.</w:t>
                                  </w:r>
                                  <w:r>
                                    <w:rPr>
                                      <w:i/>
                                      <w:spacing w:val="3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8"/>
                                    </w:rPr>
                                    <w:t>&gt;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9" w:lineRule="exact"/>
                                    <w:ind w:right="9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datum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92001pt;margin-top:33.779999pt;width:470.85pt;height:283pt;mso-position-horizontal-relative:page;mso-position-vertical-relative:paragraph;z-index:15739904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27"/>
                        <w:gridCol w:w="2776"/>
                        <w:gridCol w:w="3482"/>
                      </w:tblGrid>
                      <w:tr>
                        <w:trPr>
                          <w:trHeight w:val="1680" w:hRule="atLeast"/>
                        </w:trPr>
                        <w:tc>
                          <w:tcPr>
                            <w:tcW w:w="302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" w:right="31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&lt;Andrejana</w:t>
                            </w:r>
                            <w:r>
                              <w:rPr>
                                <w:spacing w:val="4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Rajić,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upr.pravnik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&gt;</w:t>
                            </w:r>
                          </w:p>
                          <w:p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ime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prezime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2483" w:val="left" w:leader="none"/>
                              </w:tabs>
                              <w:spacing w:before="1"/>
                              <w:ind w:left="465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97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potpis</w:t>
                            </w: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327" w:val="left" w:leader="none"/>
                              </w:tabs>
                              <w:spacing w:before="1"/>
                              <w:ind w:right="893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&lt;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>2016.</w:t>
                            </w:r>
                            <w:r>
                              <w:rPr>
                                <w:i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&gt;</w:t>
                            </w:r>
                          </w:p>
                          <w:p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96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datum</w:t>
                            </w: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9285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9291" w:val="left" w:leader="none"/>
                              </w:tabs>
                              <w:spacing w:before="249"/>
                              <w:ind w:left="71"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4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Pripremio: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1428" w:hRule="atLeast"/>
                        </w:trPr>
                        <w:tc>
                          <w:tcPr>
                            <w:tcW w:w="302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0" w:right="31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&lt;Zoran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Kovač,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prof.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&gt;</w:t>
                            </w:r>
                          </w:p>
                          <w:p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 w:right="3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ime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prezime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483" w:val="left" w:leader="none"/>
                              </w:tabs>
                              <w:spacing w:before="208"/>
                              <w:ind w:left="465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97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potpis</w:t>
                            </w:r>
                          </w:p>
                        </w:tc>
                        <w:tc>
                          <w:tcPr>
                            <w:tcW w:w="348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142" w:val="left" w:leader="none"/>
                              </w:tabs>
                              <w:spacing w:before="208"/>
                              <w:ind w:right="89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&lt;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>2016.</w:t>
                            </w:r>
                            <w:r>
                              <w:rPr>
                                <w:i/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&gt;</w:t>
                            </w:r>
                          </w:p>
                          <w:p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9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datum</w:t>
                            </w:r>
                          </w:p>
                        </w:tc>
                      </w:tr>
                      <w:tr>
                        <w:trPr>
                          <w:trHeight w:val="515" w:hRule="atLeast"/>
                        </w:trPr>
                        <w:tc>
                          <w:tcPr>
                            <w:tcW w:w="30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Potpisao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ravnatelj: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06" w:hRule="atLeast"/>
                        </w:trPr>
                        <w:tc>
                          <w:tcPr>
                            <w:tcW w:w="302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 w:right="31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&lt;Zoran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Kovač,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prof.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&gt;</w:t>
                            </w:r>
                          </w:p>
                          <w:p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9" w:lineRule="exact"/>
                              <w:ind w:right="3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ime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prezime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2483" w:val="left" w:leader="none"/>
                              </w:tabs>
                              <w:ind w:left="465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97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9" w:lineRule="exact"/>
                              <w:ind w:lef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potpis</w:t>
                            </w: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327" w:val="left" w:leader="none"/>
                              </w:tabs>
                              <w:ind w:right="89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&lt;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>2016.</w:t>
                            </w:r>
                            <w:r>
                              <w:rPr>
                                <w:i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&gt;</w:t>
                            </w:r>
                          </w:p>
                          <w:p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9" w:lineRule="exact"/>
                              <w:ind w:right="9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datum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4"/>
        </w:rPr>
        <w:t>Pripremio: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2"/>
        <w:rPr>
          <w:b/>
        </w:rPr>
      </w:pPr>
    </w:p>
    <w:p>
      <w:pPr>
        <w:spacing w:before="0"/>
        <w:ind w:left="0" w:right="17" w:firstLine="0"/>
        <w:jc w:val="right"/>
        <w:rPr>
          <w:b/>
          <w:sz w:val="24"/>
        </w:rPr>
      </w:pPr>
      <w:r>
        <w:rPr>
          <w:b/>
          <w:color w:val="FFFFFF"/>
          <w:spacing w:val="-5"/>
          <w:sz w:val="24"/>
        </w:rPr>
        <w:t>10</w:t>
      </w:r>
    </w:p>
    <w:sectPr>
      <w:pgSz w:w="16850" w:h="11930" w:orient="landscape"/>
      <w:pgMar w:top="134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0"/>
      <w:numFmt w:val="decimal"/>
      <w:lvlText w:val="%1."/>
      <w:lvlJc w:val="left"/>
      <w:pPr>
        <w:ind w:left="51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b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990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1225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1460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69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930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2165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2400" w:hanging="360"/>
      </w:pPr>
      <w:rPr>
        <w:rFonts w:hint="default"/>
        <w:lang w:val="bs" w:eastAsia="en-US" w:bidi="ar-SA"/>
      </w:rPr>
    </w:lvl>
  </w:abstractNum>
  <w:abstractNum w:abstractNumId="4">
    <w:multiLevelType w:val="hybridMultilevel"/>
    <w:lvl w:ilvl="0">
      <w:start w:val="16"/>
      <w:numFmt w:val="decimal"/>
      <w:lvlText w:val="%1."/>
      <w:lvlJc w:val="left"/>
      <w:pPr>
        <w:ind w:left="51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b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990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1225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1460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69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930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2165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2400" w:hanging="360"/>
      </w:pPr>
      <w:rPr>
        <w:rFonts w:hint="default"/>
        <w:lang w:val="bs" w:eastAsia="en-US" w:bidi="ar-SA"/>
      </w:rPr>
    </w:lvl>
  </w:abstractNum>
  <w:abstractNum w:abstractNumId="3">
    <w:multiLevelType w:val="hybridMultilevel"/>
    <w:lvl w:ilvl="0">
      <w:start w:val="11"/>
      <w:numFmt w:val="decimal"/>
      <w:lvlText w:val="%1."/>
      <w:lvlJc w:val="left"/>
      <w:pPr>
        <w:ind w:left="51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b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990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1225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1460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69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930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2165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2400" w:hanging="360"/>
      </w:pPr>
      <w:rPr>
        <w:rFonts w:hint="default"/>
        <w:lang w:val="bs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ind w:left="51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b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990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1225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1460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69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930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2165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2400" w:hanging="360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16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bs" w:eastAsia="en-US" w:bidi="ar-SA"/>
      </w:rPr>
    </w:lvl>
    <w:lvl w:ilvl="1">
      <w:start w:val="0"/>
      <w:numFmt w:val="bullet"/>
      <w:lvlText w:val="•"/>
      <w:lvlJc w:val="left"/>
      <w:pPr>
        <w:ind w:left="754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989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122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1459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694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929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2164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2399" w:hanging="360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78" w:hanging="23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2334" w:hanging="236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88" w:hanging="236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5243" w:hanging="236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6697" w:hanging="236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8152" w:hanging="236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606" w:hanging="236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061" w:hanging="236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515" w:hanging="236"/>
      </w:pPr>
      <w:rPr>
        <w:rFonts w:hint="default"/>
        <w:lang w:val="b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877" w:hanging="234"/>
    </w:pPr>
    <w:rPr>
      <w:rFonts w:ascii="Calibri" w:hAnsi="Calibri" w:eastAsia="Calibri" w:cs="Calibri"/>
      <w:lang w:val="b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dcterms:created xsi:type="dcterms:W3CDTF">2026-07-10T12:50:15Z</dcterms:created>
  <dcterms:modified xsi:type="dcterms:W3CDTF">2026-07-10T12:50:15Z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2017-02-09T00:00:00Z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2026-07-10T00:00:00Z</vt:filetime>
  </property>
  <property fmtid="{D5CDD505-2E9C-101B-9397-08002B2CF9AE}" pid="6" name="Producer">
    <vt:lpwstr>Microsoft® Word 2016</vt:lpwstr>
  </property>
</Properties>
</file>